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C1604B" w:rsidRDefault="00C92D93" w:rsidP="00FE4609">
      <w:pPr>
        <w:jc w:val="center"/>
        <w:rPr>
          <w:rFonts w:cstheme="minorHAnsi"/>
          <w:b/>
          <w:sz w:val="24"/>
          <w:szCs w:val="24"/>
        </w:rPr>
      </w:pPr>
      <w:r w:rsidRPr="00C1604B">
        <w:rPr>
          <w:rFonts w:cstheme="minorHAnsi"/>
          <w:b/>
          <w:sz w:val="24"/>
          <w:szCs w:val="24"/>
        </w:rPr>
        <w:t>K-5</w:t>
      </w:r>
      <w:r w:rsidR="0028190D" w:rsidRPr="00C1604B">
        <w:rPr>
          <w:rFonts w:cstheme="minorHAnsi"/>
          <w:b/>
          <w:sz w:val="24"/>
          <w:szCs w:val="24"/>
        </w:rPr>
        <w:t xml:space="preserve"> </w:t>
      </w:r>
      <w:r w:rsidR="00FE4609" w:rsidRPr="00C1604B">
        <w:rPr>
          <w:rFonts w:cstheme="minorHAnsi"/>
          <w:b/>
          <w:sz w:val="24"/>
          <w:szCs w:val="24"/>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C1604B" w:rsidTr="00274ACD">
        <w:tc>
          <w:tcPr>
            <w:tcW w:w="3672" w:type="dxa"/>
            <w:gridSpan w:val="3"/>
            <w:shd w:val="clear" w:color="auto" w:fill="C2D69B" w:themeFill="accent3" w:themeFillTint="99"/>
          </w:tcPr>
          <w:p w:rsidR="005C4CBE" w:rsidRPr="00C1604B" w:rsidRDefault="005C4CBE" w:rsidP="00C92D93">
            <w:pPr>
              <w:rPr>
                <w:rFonts w:cstheme="minorHAnsi"/>
                <w:sz w:val="24"/>
                <w:szCs w:val="24"/>
              </w:rPr>
            </w:pPr>
            <w:r w:rsidRPr="00C1604B">
              <w:rPr>
                <w:rFonts w:cstheme="minorHAnsi"/>
                <w:b/>
                <w:sz w:val="24"/>
                <w:szCs w:val="24"/>
              </w:rPr>
              <w:t>Teacher:</w:t>
            </w:r>
            <w:r w:rsidR="00820E48" w:rsidRPr="00C1604B">
              <w:rPr>
                <w:rFonts w:cstheme="minorHAnsi"/>
                <w:b/>
                <w:sz w:val="24"/>
                <w:szCs w:val="24"/>
              </w:rPr>
              <w:t xml:space="preserve"> Sams</w:t>
            </w:r>
          </w:p>
          <w:p w:rsidR="005C4CBE" w:rsidRPr="00C1604B" w:rsidRDefault="005C4CBE" w:rsidP="00C92D93">
            <w:pPr>
              <w:rPr>
                <w:rFonts w:cstheme="minorHAnsi"/>
                <w:b/>
                <w:sz w:val="24"/>
                <w:szCs w:val="24"/>
              </w:rPr>
            </w:pPr>
          </w:p>
        </w:tc>
        <w:tc>
          <w:tcPr>
            <w:tcW w:w="3672" w:type="dxa"/>
            <w:gridSpan w:val="3"/>
            <w:shd w:val="clear" w:color="auto" w:fill="C2D69B" w:themeFill="accent3" w:themeFillTint="99"/>
          </w:tcPr>
          <w:p w:rsidR="005C4CBE" w:rsidRPr="00C1604B" w:rsidRDefault="005C4CBE" w:rsidP="005C4CBE">
            <w:pPr>
              <w:rPr>
                <w:rFonts w:cstheme="minorHAnsi"/>
                <w:sz w:val="24"/>
                <w:szCs w:val="24"/>
              </w:rPr>
            </w:pPr>
            <w:r w:rsidRPr="00C1604B">
              <w:rPr>
                <w:rFonts w:cstheme="minorHAnsi"/>
                <w:sz w:val="24"/>
                <w:szCs w:val="24"/>
              </w:rPr>
              <w:t xml:space="preserve"> </w:t>
            </w:r>
            <w:r w:rsidRPr="00C1604B">
              <w:rPr>
                <w:rFonts w:cstheme="minorHAnsi"/>
                <w:b/>
                <w:sz w:val="24"/>
                <w:szCs w:val="24"/>
              </w:rPr>
              <w:t>Grade:</w:t>
            </w:r>
            <w:r w:rsidR="00820E48" w:rsidRPr="00C1604B">
              <w:rPr>
                <w:rFonts w:cstheme="minorHAnsi"/>
                <w:b/>
                <w:sz w:val="24"/>
                <w:szCs w:val="24"/>
              </w:rPr>
              <w:t xml:space="preserve"> 5th</w:t>
            </w:r>
          </w:p>
        </w:tc>
        <w:tc>
          <w:tcPr>
            <w:tcW w:w="3672" w:type="dxa"/>
            <w:shd w:val="clear" w:color="auto" w:fill="C2D69B" w:themeFill="accent3" w:themeFillTint="99"/>
          </w:tcPr>
          <w:p w:rsidR="005C4CBE" w:rsidRPr="00C1604B" w:rsidRDefault="005C4CBE" w:rsidP="00570FB8">
            <w:pPr>
              <w:rPr>
                <w:rFonts w:cstheme="minorHAnsi"/>
                <w:sz w:val="24"/>
                <w:szCs w:val="24"/>
              </w:rPr>
            </w:pPr>
            <w:r w:rsidRPr="00C1604B">
              <w:rPr>
                <w:rFonts w:cstheme="minorHAnsi"/>
                <w:b/>
                <w:sz w:val="24"/>
                <w:szCs w:val="24"/>
              </w:rPr>
              <w:t>Date(s)</w:t>
            </w:r>
            <w:r w:rsidRPr="00C1604B">
              <w:rPr>
                <w:rFonts w:cstheme="minorHAnsi"/>
                <w:sz w:val="24"/>
                <w:szCs w:val="24"/>
              </w:rPr>
              <w:t xml:space="preserve">:  </w:t>
            </w:r>
            <w:r w:rsidR="00C91520" w:rsidRPr="00C1604B">
              <w:rPr>
                <w:rFonts w:cstheme="minorHAnsi"/>
                <w:sz w:val="24"/>
                <w:szCs w:val="24"/>
              </w:rPr>
              <w:t>1 day</w:t>
            </w:r>
          </w:p>
        </w:tc>
      </w:tr>
      <w:tr w:rsidR="00C91520" w:rsidRPr="00C1604B" w:rsidTr="00274ACD">
        <w:tc>
          <w:tcPr>
            <w:tcW w:w="5508" w:type="dxa"/>
            <w:gridSpan w:val="4"/>
          </w:tcPr>
          <w:p w:rsidR="00C91520" w:rsidRPr="00C1604B" w:rsidRDefault="00C91520">
            <w:pPr>
              <w:rPr>
                <w:rFonts w:cstheme="minorHAnsi"/>
                <w:sz w:val="24"/>
                <w:szCs w:val="24"/>
              </w:rPr>
            </w:pPr>
            <w:r w:rsidRPr="00C1604B">
              <w:rPr>
                <w:rFonts w:cstheme="minorHAnsi"/>
                <w:b/>
                <w:sz w:val="24"/>
                <w:szCs w:val="24"/>
              </w:rPr>
              <w:t xml:space="preserve">Unit Title: </w:t>
            </w:r>
            <w:r w:rsidRPr="00C1604B">
              <w:rPr>
                <w:rFonts w:cstheme="minorHAnsi"/>
                <w:sz w:val="24"/>
                <w:szCs w:val="24"/>
              </w:rPr>
              <w:t>Unit 1-Understanding the Decimal Place Value System</w:t>
            </w:r>
          </w:p>
          <w:p w:rsidR="00C91520" w:rsidRPr="00C1604B" w:rsidRDefault="00C91520">
            <w:pPr>
              <w:rPr>
                <w:rFonts w:cstheme="minorHAnsi"/>
                <w:sz w:val="24"/>
                <w:szCs w:val="24"/>
              </w:rPr>
            </w:pPr>
          </w:p>
        </w:tc>
        <w:tc>
          <w:tcPr>
            <w:tcW w:w="5508" w:type="dxa"/>
            <w:gridSpan w:val="3"/>
          </w:tcPr>
          <w:p w:rsidR="00C91520" w:rsidRPr="00C1604B" w:rsidRDefault="00EF44F2">
            <w:pPr>
              <w:rPr>
                <w:rFonts w:cstheme="minorHAnsi"/>
                <w:sz w:val="24"/>
                <w:szCs w:val="24"/>
              </w:rPr>
            </w:pPr>
            <w:r>
              <w:rPr>
                <w:rFonts w:cstheme="minorHAnsi"/>
                <w:b/>
                <w:sz w:val="24"/>
                <w:szCs w:val="24"/>
              </w:rPr>
              <w:t xml:space="preserve">Corresponding Unit Task: </w:t>
            </w:r>
            <w:r>
              <w:rPr>
                <w:rFonts w:cstheme="minorHAnsi"/>
                <w:sz w:val="24"/>
                <w:szCs w:val="24"/>
              </w:rPr>
              <w:t>Ta</w:t>
            </w:r>
            <w:r>
              <w:rPr>
                <w:rFonts w:cstheme="minorHAnsi"/>
                <w:sz w:val="24"/>
                <w:szCs w:val="24"/>
              </w:rPr>
              <w:t>ught Prior to performance task 3</w:t>
            </w:r>
            <w:bookmarkStart w:id="0" w:name="_GoBack"/>
            <w:bookmarkEnd w:id="0"/>
            <w:r>
              <w:rPr>
                <w:rFonts w:cstheme="minorHAnsi"/>
                <w:sz w:val="24"/>
                <w:szCs w:val="24"/>
              </w:rPr>
              <w:t>.</w:t>
            </w:r>
          </w:p>
        </w:tc>
      </w:tr>
      <w:tr w:rsidR="00C91520" w:rsidRPr="00C1604B" w:rsidTr="00274ACD">
        <w:trPr>
          <w:trHeight w:val="737"/>
        </w:trPr>
        <w:tc>
          <w:tcPr>
            <w:tcW w:w="11016" w:type="dxa"/>
            <w:gridSpan w:val="7"/>
          </w:tcPr>
          <w:p w:rsidR="00C91520" w:rsidRPr="00C1604B" w:rsidRDefault="00C91520" w:rsidP="00C91520">
            <w:pPr>
              <w:rPr>
                <w:rFonts w:cstheme="minorHAnsi"/>
                <w:sz w:val="24"/>
                <w:szCs w:val="24"/>
              </w:rPr>
            </w:pPr>
            <w:r w:rsidRPr="00C1604B">
              <w:rPr>
                <w:rFonts w:cstheme="minorHAnsi"/>
                <w:b/>
                <w:sz w:val="24"/>
                <w:szCs w:val="24"/>
              </w:rPr>
              <w:t xml:space="preserve">Essential Question(s): </w:t>
            </w:r>
            <w:r w:rsidRPr="00C1604B">
              <w:rPr>
                <w:rFonts w:cstheme="minorHAnsi"/>
                <w:sz w:val="24"/>
                <w:szCs w:val="24"/>
              </w:rPr>
              <w:t xml:space="preserve">How does a digit’s position affect its value? </w:t>
            </w:r>
          </w:p>
        </w:tc>
      </w:tr>
      <w:tr w:rsidR="005C4CBE" w:rsidRPr="00C1604B" w:rsidTr="00274ACD">
        <w:trPr>
          <w:trHeight w:val="296"/>
        </w:trPr>
        <w:tc>
          <w:tcPr>
            <w:tcW w:w="5508" w:type="dxa"/>
            <w:gridSpan w:val="4"/>
            <w:shd w:val="clear" w:color="auto" w:fill="C2D69B" w:themeFill="accent3" w:themeFillTint="99"/>
          </w:tcPr>
          <w:p w:rsidR="005C4CBE" w:rsidRPr="00C1604B" w:rsidRDefault="005C4CBE" w:rsidP="00643719">
            <w:pPr>
              <w:jc w:val="center"/>
              <w:rPr>
                <w:rFonts w:cstheme="minorHAnsi"/>
                <w:b/>
                <w:sz w:val="24"/>
                <w:szCs w:val="24"/>
              </w:rPr>
            </w:pPr>
            <w:r w:rsidRPr="00C1604B">
              <w:rPr>
                <w:rFonts w:cstheme="minorHAnsi"/>
                <w:b/>
                <w:sz w:val="24"/>
                <w:szCs w:val="24"/>
              </w:rPr>
              <w:t>Materials/Resources</w:t>
            </w:r>
          </w:p>
        </w:tc>
        <w:tc>
          <w:tcPr>
            <w:tcW w:w="5508" w:type="dxa"/>
            <w:gridSpan w:val="3"/>
            <w:shd w:val="clear" w:color="auto" w:fill="C2D69B" w:themeFill="accent3" w:themeFillTint="99"/>
          </w:tcPr>
          <w:p w:rsidR="005C4CBE" w:rsidRPr="00C1604B" w:rsidRDefault="005C4CBE" w:rsidP="00643719">
            <w:pPr>
              <w:jc w:val="center"/>
              <w:rPr>
                <w:rFonts w:cstheme="minorHAnsi"/>
                <w:b/>
                <w:sz w:val="24"/>
                <w:szCs w:val="24"/>
              </w:rPr>
            </w:pPr>
            <w:r w:rsidRPr="00C1604B">
              <w:rPr>
                <w:rFonts w:cstheme="minorHAnsi"/>
                <w:b/>
                <w:sz w:val="24"/>
                <w:szCs w:val="24"/>
              </w:rPr>
              <w:t>Essential Vocabulary</w:t>
            </w:r>
          </w:p>
        </w:tc>
      </w:tr>
      <w:tr w:rsidR="00D85633" w:rsidRPr="00C1604B" w:rsidTr="00274ACD">
        <w:trPr>
          <w:trHeight w:val="737"/>
        </w:trPr>
        <w:tc>
          <w:tcPr>
            <w:tcW w:w="2760" w:type="dxa"/>
            <w:gridSpan w:val="2"/>
          </w:tcPr>
          <w:p w:rsidR="00D85633" w:rsidRPr="00C1604B" w:rsidRDefault="00D85633" w:rsidP="00D85633">
            <w:pPr>
              <w:rPr>
                <w:rFonts w:cstheme="minorHAnsi"/>
                <w:b/>
                <w:sz w:val="24"/>
                <w:szCs w:val="24"/>
              </w:rPr>
            </w:pPr>
            <w:r w:rsidRPr="00C1604B">
              <w:rPr>
                <w:rFonts w:cstheme="minorHAnsi"/>
                <w:b/>
                <w:sz w:val="24"/>
                <w:szCs w:val="24"/>
              </w:rPr>
              <w:t>Teacher:</w:t>
            </w:r>
          </w:p>
          <w:p w:rsidR="00D85633" w:rsidRDefault="00C1604B" w:rsidP="003D7D31">
            <w:pPr>
              <w:rPr>
                <w:rFonts w:cstheme="minorHAnsi"/>
                <w:sz w:val="24"/>
                <w:szCs w:val="24"/>
              </w:rPr>
            </w:pPr>
            <w:r>
              <w:rPr>
                <w:rFonts w:cstheme="minorHAnsi"/>
                <w:sz w:val="24"/>
                <w:szCs w:val="24"/>
              </w:rPr>
              <w:t>-1 decimal sort per 3-4 students</w:t>
            </w:r>
          </w:p>
          <w:p w:rsidR="00C1604B" w:rsidRDefault="00C1604B" w:rsidP="003D7D31">
            <w:pPr>
              <w:rPr>
                <w:rFonts w:cstheme="minorHAnsi"/>
                <w:sz w:val="24"/>
                <w:szCs w:val="24"/>
              </w:rPr>
            </w:pPr>
            <w:r>
              <w:rPr>
                <w:rFonts w:cstheme="minorHAnsi"/>
                <w:sz w:val="24"/>
                <w:szCs w:val="24"/>
              </w:rPr>
              <w:t>-</w:t>
            </w:r>
            <w:r w:rsidR="00216143">
              <w:rPr>
                <w:rFonts w:cstheme="minorHAnsi"/>
                <w:sz w:val="24"/>
                <w:szCs w:val="24"/>
              </w:rPr>
              <w:t>timer (online if accessible)</w:t>
            </w:r>
          </w:p>
          <w:p w:rsidR="00216143" w:rsidRDefault="00216143" w:rsidP="003D7D31">
            <w:pPr>
              <w:rPr>
                <w:rFonts w:cstheme="minorHAnsi"/>
                <w:sz w:val="24"/>
                <w:szCs w:val="24"/>
              </w:rPr>
            </w:pPr>
            <w:r>
              <w:rPr>
                <w:rFonts w:cstheme="minorHAnsi"/>
                <w:sz w:val="24"/>
                <w:szCs w:val="24"/>
              </w:rPr>
              <w:t>-anchor chart size graph paper.</w:t>
            </w:r>
          </w:p>
          <w:p w:rsidR="00216143" w:rsidRPr="00C1604B" w:rsidRDefault="00216143" w:rsidP="003D7D31">
            <w:pPr>
              <w:rPr>
                <w:rFonts w:cstheme="minorHAnsi"/>
                <w:sz w:val="24"/>
                <w:szCs w:val="24"/>
              </w:rPr>
            </w:pPr>
            <w:r>
              <w:rPr>
                <w:rFonts w:cstheme="minorHAnsi"/>
                <w:sz w:val="24"/>
                <w:szCs w:val="24"/>
              </w:rPr>
              <w:t>-dice</w:t>
            </w:r>
          </w:p>
        </w:tc>
        <w:tc>
          <w:tcPr>
            <w:tcW w:w="2760" w:type="dxa"/>
            <w:gridSpan w:val="3"/>
          </w:tcPr>
          <w:p w:rsidR="00D85633" w:rsidRPr="00C1604B" w:rsidRDefault="00D85633" w:rsidP="003D7D31">
            <w:pPr>
              <w:rPr>
                <w:rFonts w:cstheme="minorHAnsi"/>
                <w:b/>
                <w:sz w:val="24"/>
                <w:szCs w:val="24"/>
              </w:rPr>
            </w:pPr>
            <w:r w:rsidRPr="00C1604B">
              <w:rPr>
                <w:rFonts w:cstheme="minorHAnsi"/>
                <w:b/>
                <w:sz w:val="24"/>
                <w:szCs w:val="24"/>
              </w:rPr>
              <w:t>Student:</w:t>
            </w:r>
          </w:p>
          <w:p w:rsidR="00D85633" w:rsidRDefault="00216143" w:rsidP="003D7D31">
            <w:pPr>
              <w:rPr>
                <w:rFonts w:cstheme="minorHAnsi"/>
                <w:sz w:val="24"/>
                <w:szCs w:val="24"/>
              </w:rPr>
            </w:pPr>
            <w:r>
              <w:rPr>
                <w:rFonts w:cstheme="minorHAnsi"/>
                <w:sz w:val="24"/>
                <w:szCs w:val="24"/>
              </w:rPr>
              <w:t>-graph paper (as needed</w:t>
            </w:r>
            <w:r w:rsidRPr="00216143">
              <w:rPr>
                <w:rFonts w:cstheme="minorHAnsi"/>
                <w:sz w:val="24"/>
                <w:szCs w:val="24"/>
              </w:rPr>
              <w:sym w:font="Wingdings" w:char="F0E0"/>
            </w:r>
            <w:r>
              <w:rPr>
                <w:rFonts w:cstheme="minorHAnsi"/>
                <w:sz w:val="24"/>
                <w:szCs w:val="24"/>
              </w:rPr>
              <w:t>depends on number of dice sorts they get through)</w:t>
            </w:r>
          </w:p>
          <w:p w:rsidR="00216143" w:rsidRDefault="00216143" w:rsidP="003D7D31">
            <w:pPr>
              <w:rPr>
                <w:rFonts w:cstheme="minorHAnsi"/>
                <w:sz w:val="24"/>
                <w:szCs w:val="24"/>
              </w:rPr>
            </w:pPr>
            <w:r>
              <w:rPr>
                <w:rFonts w:cstheme="minorHAnsi"/>
                <w:sz w:val="24"/>
                <w:szCs w:val="24"/>
              </w:rPr>
              <w:t>-pencil</w:t>
            </w:r>
          </w:p>
          <w:p w:rsidR="00216143" w:rsidRPr="00216143" w:rsidRDefault="00216143" w:rsidP="003D7D31">
            <w:pPr>
              <w:rPr>
                <w:rFonts w:cstheme="minorHAnsi"/>
                <w:sz w:val="24"/>
                <w:szCs w:val="24"/>
              </w:rPr>
            </w:pPr>
            <w:r>
              <w:rPr>
                <w:rFonts w:cstheme="minorHAnsi"/>
                <w:sz w:val="24"/>
                <w:szCs w:val="24"/>
              </w:rPr>
              <w:t>-4 dice per pair</w:t>
            </w:r>
          </w:p>
        </w:tc>
        <w:tc>
          <w:tcPr>
            <w:tcW w:w="5496" w:type="dxa"/>
            <w:gridSpan w:val="2"/>
          </w:tcPr>
          <w:p w:rsidR="00C91520" w:rsidRPr="00C1604B" w:rsidRDefault="00C91520" w:rsidP="00C91520">
            <w:pPr>
              <w:rPr>
                <w:rFonts w:cstheme="minorHAnsi"/>
                <w:sz w:val="24"/>
                <w:szCs w:val="24"/>
              </w:rPr>
            </w:pPr>
            <w:r w:rsidRPr="00C1604B">
              <w:rPr>
                <w:rFonts w:cstheme="minorHAnsi"/>
                <w:sz w:val="24"/>
                <w:szCs w:val="24"/>
              </w:rPr>
              <w:t xml:space="preserve">tenths </w:t>
            </w:r>
          </w:p>
          <w:p w:rsidR="00C91520" w:rsidRPr="00C1604B" w:rsidRDefault="00C91520" w:rsidP="00C91520">
            <w:pPr>
              <w:rPr>
                <w:rFonts w:cstheme="minorHAnsi"/>
                <w:sz w:val="24"/>
                <w:szCs w:val="24"/>
              </w:rPr>
            </w:pPr>
            <w:r w:rsidRPr="00C1604B">
              <w:rPr>
                <w:rFonts w:cstheme="minorHAnsi"/>
                <w:sz w:val="24"/>
                <w:szCs w:val="24"/>
              </w:rPr>
              <w:t>hundredths</w:t>
            </w:r>
          </w:p>
          <w:p w:rsidR="00C91520" w:rsidRPr="00C1604B" w:rsidRDefault="00C91520" w:rsidP="00C91520">
            <w:pPr>
              <w:rPr>
                <w:rFonts w:cstheme="minorHAnsi"/>
                <w:sz w:val="24"/>
                <w:szCs w:val="24"/>
              </w:rPr>
            </w:pPr>
            <w:r w:rsidRPr="00C1604B">
              <w:rPr>
                <w:rFonts w:cstheme="minorHAnsi"/>
                <w:sz w:val="24"/>
                <w:szCs w:val="24"/>
              </w:rPr>
              <w:t xml:space="preserve">thousandths </w:t>
            </w:r>
          </w:p>
          <w:p w:rsidR="00C91520" w:rsidRPr="00C1604B" w:rsidRDefault="00C91520" w:rsidP="00C91520">
            <w:pPr>
              <w:rPr>
                <w:rFonts w:cstheme="minorHAnsi"/>
                <w:sz w:val="24"/>
                <w:szCs w:val="24"/>
              </w:rPr>
            </w:pPr>
            <w:r w:rsidRPr="00C1604B">
              <w:rPr>
                <w:rFonts w:cstheme="minorHAnsi"/>
                <w:sz w:val="24"/>
                <w:szCs w:val="24"/>
              </w:rPr>
              <w:t>greater than (&gt;) less than (&lt;)</w:t>
            </w:r>
          </w:p>
          <w:p w:rsidR="00C91520" w:rsidRPr="00C1604B" w:rsidRDefault="00C91520" w:rsidP="00C91520">
            <w:pPr>
              <w:rPr>
                <w:rFonts w:cstheme="minorHAnsi"/>
                <w:sz w:val="24"/>
                <w:szCs w:val="24"/>
              </w:rPr>
            </w:pPr>
            <w:r w:rsidRPr="00C1604B">
              <w:rPr>
                <w:rFonts w:cstheme="minorHAnsi"/>
                <w:sz w:val="24"/>
                <w:szCs w:val="24"/>
              </w:rPr>
              <w:t>equal to (=) round</w:t>
            </w:r>
          </w:p>
          <w:p w:rsidR="00C91520" w:rsidRPr="00C1604B" w:rsidRDefault="00C91520" w:rsidP="00C91520">
            <w:pPr>
              <w:rPr>
                <w:rFonts w:cstheme="minorHAnsi"/>
                <w:sz w:val="24"/>
                <w:szCs w:val="24"/>
              </w:rPr>
            </w:pPr>
            <w:r w:rsidRPr="00C1604B">
              <w:rPr>
                <w:rFonts w:cstheme="minorHAnsi"/>
                <w:sz w:val="24"/>
                <w:szCs w:val="24"/>
              </w:rPr>
              <w:t>compare/comparison</w:t>
            </w:r>
          </w:p>
          <w:p w:rsidR="00D85633" w:rsidRPr="00C1604B" w:rsidRDefault="00C91520" w:rsidP="00C91520">
            <w:pPr>
              <w:rPr>
                <w:rFonts w:cstheme="minorHAnsi"/>
                <w:sz w:val="24"/>
                <w:szCs w:val="24"/>
              </w:rPr>
            </w:pPr>
            <w:r w:rsidRPr="00C1604B">
              <w:rPr>
                <w:rFonts w:cstheme="minorHAnsi"/>
                <w:sz w:val="24"/>
                <w:szCs w:val="24"/>
              </w:rPr>
              <w:t>decimal/decimal point</w:t>
            </w:r>
          </w:p>
          <w:p w:rsidR="00D85633" w:rsidRPr="00C1604B" w:rsidRDefault="00D85633" w:rsidP="003D7D31">
            <w:pPr>
              <w:rPr>
                <w:rFonts w:cstheme="minorHAnsi"/>
                <w:b/>
                <w:sz w:val="24"/>
                <w:szCs w:val="24"/>
              </w:rPr>
            </w:pPr>
          </w:p>
          <w:p w:rsidR="00D85633" w:rsidRPr="00C1604B" w:rsidRDefault="00D85633" w:rsidP="003D7D31">
            <w:pPr>
              <w:rPr>
                <w:rFonts w:cstheme="minorHAnsi"/>
                <w:b/>
                <w:sz w:val="24"/>
                <w:szCs w:val="24"/>
              </w:rPr>
            </w:pPr>
          </w:p>
          <w:p w:rsidR="00D85633" w:rsidRPr="00C1604B" w:rsidRDefault="00D85633" w:rsidP="003D7D31">
            <w:pPr>
              <w:rPr>
                <w:rFonts w:cstheme="minorHAnsi"/>
                <w:b/>
                <w:sz w:val="24"/>
                <w:szCs w:val="24"/>
              </w:rPr>
            </w:pPr>
          </w:p>
        </w:tc>
      </w:tr>
      <w:tr w:rsidR="008C13D7" w:rsidRPr="00C1604B" w:rsidTr="00274ACD">
        <w:trPr>
          <w:trHeight w:val="368"/>
        </w:trPr>
        <w:tc>
          <w:tcPr>
            <w:tcW w:w="11016" w:type="dxa"/>
            <w:gridSpan w:val="7"/>
            <w:shd w:val="clear" w:color="auto" w:fill="C2D69B" w:themeFill="accent3" w:themeFillTint="99"/>
          </w:tcPr>
          <w:p w:rsidR="008C13D7" w:rsidRPr="00C1604B" w:rsidRDefault="003D7D31" w:rsidP="003D7D31">
            <w:pPr>
              <w:jc w:val="center"/>
              <w:rPr>
                <w:rFonts w:cstheme="minorHAnsi"/>
                <w:b/>
                <w:sz w:val="24"/>
                <w:szCs w:val="24"/>
              </w:rPr>
            </w:pPr>
            <w:r w:rsidRPr="00C1604B">
              <w:rPr>
                <w:rFonts w:cstheme="minorHAnsi"/>
                <w:b/>
                <w:sz w:val="24"/>
                <w:szCs w:val="24"/>
              </w:rPr>
              <w:t>Learning Experience</w:t>
            </w:r>
          </w:p>
        </w:tc>
      </w:tr>
      <w:tr w:rsidR="00C1604B" w:rsidRPr="00C1604B" w:rsidTr="00274ACD">
        <w:trPr>
          <w:trHeight w:val="737"/>
        </w:trPr>
        <w:tc>
          <w:tcPr>
            <w:tcW w:w="1818" w:type="dxa"/>
            <w:vMerge w:val="restart"/>
          </w:tcPr>
          <w:p w:rsidR="00C1604B" w:rsidRPr="00C1604B" w:rsidRDefault="00C1604B" w:rsidP="00C91520">
            <w:pPr>
              <w:jc w:val="center"/>
              <w:rPr>
                <w:rFonts w:cstheme="minorHAnsi"/>
                <w:b/>
                <w:sz w:val="24"/>
                <w:szCs w:val="24"/>
              </w:rPr>
            </w:pPr>
            <w:r w:rsidRPr="00C1604B">
              <w:rPr>
                <w:rFonts w:cstheme="minorHAnsi"/>
                <w:b/>
                <w:sz w:val="24"/>
                <w:szCs w:val="24"/>
              </w:rPr>
              <w:t xml:space="preserve">8 Mathematical Practices: </w:t>
            </w:r>
          </w:p>
          <w:p w:rsidR="00C1604B" w:rsidRPr="00C1604B" w:rsidRDefault="00C1604B" w:rsidP="00C91520">
            <w:pPr>
              <w:pStyle w:val="ListParagraph"/>
              <w:ind w:left="0"/>
              <w:rPr>
                <w:rFonts w:cstheme="minorHAnsi"/>
                <w:sz w:val="24"/>
                <w:szCs w:val="24"/>
              </w:rPr>
            </w:pPr>
            <w:sdt>
              <w:sdtPr>
                <w:rPr>
                  <w:rFonts w:cstheme="minorHAnsi"/>
                  <w:sz w:val="24"/>
                  <w:szCs w:val="24"/>
                </w:rPr>
                <w:id w:val="-1200314874"/>
                <w14:checkbox>
                  <w14:checked w14:val="1"/>
                  <w14:checkedState w14:val="2612" w14:font="MS Gothic"/>
                  <w14:uncheckedState w14:val="2610" w14:font="MS Gothic"/>
                </w14:checkbox>
              </w:sdtPr>
              <w:sdtContent>
                <w:r w:rsidRPr="00C1604B">
                  <w:rPr>
                    <w:rFonts w:ascii="MS Gothic" w:eastAsia="MS Gothic" w:hAnsi="MS Gothic" w:cs="MS Gothic" w:hint="eastAsia"/>
                    <w:sz w:val="24"/>
                    <w:szCs w:val="24"/>
                  </w:rPr>
                  <w:t>☒</w:t>
                </w:r>
              </w:sdtContent>
            </w:sdt>
            <w:r w:rsidRPr="00C1604B">
              <w:rPr>
                <w:rFonts w:cstheme="minorHAnsi"/>
                <w:sz w:val="24"/>
                <w:szCs w:val="24"/>
              </w:rPr>
              <w:t xml:space="preserve">  1.  Make sense of problems and persevere in solving them. </w:t>
            </w:r>
          </w:p>
          <w:p w:rsidR="00C1604B" w:rsidRPr="00C1604B" w:rsidRDefault="00C1604B" w:rsidP="00C91520">
            <w:pPr>
              <w:pStyle w:val="ListParagraph"/>
              <w:ind w:left="0"/>
              <w:rPr>
                <w:rFonts w:cstheme="minorHAnsi"/>
                <w:sz w:val="24"/>
                <w:szCs w:val="24"/>
              </w:rPr>
            </w:pPr>
            <w:sdt>
              <w:sdtPr>
                <w:rPr>
                  <w:rFonts w:cstheme="minorHAnsi"/>
                  <w:sz w:val="24"/>
                  <w:szCs w:val="24"/>
                </w:rPr>
                <w:id w:val="720019787"/>
                <w14:checkbox>
                  <w14:checked w14:val="1"/>
                  <w14:checkedState w14:val="2612" w14:font="MS Gothic"/>
                  <w14:uncheckedState w14:val="2610" w14:font="MS Gothic"/>
                </w14:checkbox>
              </w:sdtPr>
              <w:sdtContent>
                <w:r w:rsidRPr="00C1604B">
                  <w:rPr>
                    <w:rFonts w:ascii="MS Gothic" w:eastAsia="MS Gothic" w:hAnsi="MS Gothic" w:cs="MS Gothic" w:hint="eastAsia"/>
                    <w:sz w:val="24"/>
                    <w:szCs w:val="24"/>
                  </w:rPr>
                  <w:t>☒</w:t>
                </w:r>
              </w:sdtContent>
            </w:sdt>
            <w:r w:rsidRPr="00C1604B">
              <w:rPr>
                <w:rFonts w:cstheme="minorHAnsi"/>
                <w:sz w:val="24"/>
                <w:szCs w:val="24"/>
              </w:rPr>
              <w:t xml:space="preserve">  2.  Reason abstractly and quantitatively.</w:t>
            </w:r>
          </w:p>
          <w:p w:rsidR="00C1604B" w:rsidRPr="00C1604B" w:rsidRDefault="00C1604B" w:rsidP="00C91520">
            <w:pPr>
              <w:rPr>
                <w:rFonts w:cstheme="minorHAnsi"/>
                <w:sz w:val="24"/>
                <w:szCs w:val="24"/>
              </w:rPr>
            </w:pPr>
            <w:sdt>
              <w:sdtPr>
                <w:rPr>
                  <w:rFonts w:cstheme="minorHAnsi"/>
                  <w:sz w:val="24"/>
                  <w:szCs w:val="24"/>
                </w:rPr>
                <w:id w:val="-1188447659"/>
                <w14:checkbox>
                  <w14:checked w14:val="1"/>
                  <w14:checkedState w14:val="2612" w14:font="MS Gothic"/>
                  <w14:uncheckedState w14:val="2610" w14:font="MS Gothic"/>
                </w14:checkbox>
              </w:sdtPr>
              <w:sdtContent>
                <w:r w:rsidRPr="00C1604B">
                  <w:rPr>
                    <w:rFonts w:ascii="MS Gothic" w:eastAsia="MS Gothic" w:hAnsi="MS Gothic" w:cs="MS Gothic" w:hint="eastAsia"/>
                    <w:sz w:val="24"/>
                    <w:szCs w:val="24"/>
                  </w:rPr>
                  <w:t>☒</w:t>
                </w:r>
              </w:sdtContent>
            </w:sdt>
            <w:r w:rsidRPr="00C1604B">
              <w:rPr>
                <w:rFonts w:cstheme="minorHAnsi"/>
                <w:sz w:val="24"/>
                <w:szCs w:val="24"/>
              </w:rPr>
              <w:t xml:space="preserve">  3.  Construct viable arguments and critique the reasoning of others.</w:t>
            </w:r>
            <w:r w:rsidRPr="00C1604B">
              <w:rPr>
                <w:rFonts w:cstheme="minorHAnsi"/>
                <w:noProof/>
                <w:sz w:val="24"/>
                <w:szCs w:val="24"/>
              </w:rPr>
              <w:t xml:space="preserve"> </w:t>
            </w:r>
          </w:p>
          <w:p w:rsidR="00C1604B" w:rsidRPr="00C1604B" w:rsidRDefault="00C1604B" w:rsidP="00C91520">
            <w:pPr>
              <w:rPr>
                <w:rFonts w:cstheme="minorHAnsi"/>
                <w:sz w:val="24"/>
                <w:szCs w:val="24"/>
              </w:rPr>
            </w:pPr>
            <w:sdt>
              <w:sdtPr>
                <w:rPr>
                  <w:rFonts w:cstheme="minorHAnsi"/>
                  <w:sz w:val="24"/>
                  <w:szCs w:val="24"/>
                </w:rPr>
                <w:id w:val="271214066"/>
                <w14:checkbox>
                  <w14:checked w14:val="0"/>
                  <w14:checkedState w14:val="2612" w14:font="MS Gothic"/>
                  <w14:uncheckedState w14:val="2610" w14:font="MS Gothic"/>
                </w14:checkbox>
              </w:sdtPr>
              <w:sdtContent>
                <w:r w:rsidRPr="00C1604B">
                  <w:rPr>
                    <w:rFonts w:ascii="MS Gothic" w:eastAsia="MS Gothic" w:hAnsi="MS Gothic" w:cs="MS Gothic" w:hint="eastAsia"/>
                    <w:sz w:val="24"/>
                    <w:szCs w:val="24"/>
                  </w:rPr>
                  <w:t>☐</w:t>
                </w:r>
              </w:sdtContent>
            </w:sdt>
            <w:r w:rsidRPr="00C1604B">
              <w:rPr>
                <w:rFonts w:cstheme="minorHAnsi"/>
                <w:sz w:val="24"/>
                <w:szCs w:val="24"/>
              </w:rPr>
              <w:t xml:space="preserve">  4.  Model with mathematics.</w:t>
            </w:r>
          </w:p>
          <w:p w:rsidR="00C1604B" w:rsidRPr="00C1604B" w:rsidRDefault="00C1604B" w:rsidP="00C91520">
            <w:pPr>
              <w:rPr>
                <w:rFonts w:cstheme="minorHAnsi"/>
                <w:sz w:val="24"/>
                <w:szCs w:val="24"/>
              </w:rPr>
            </w:pPr>
            <w:sdt>
              <w:sdtPr>
                <w:rPr>
                  <w:rFonts w:cstheme="minorHAnsi"/>
                  <w:sz w:val="24"/>
                  <w:szCs w:val="24"/>
                </w:rPr>
                <w:id w:val="834351318"/>
                <w14:checkbox>
                  <w14:checked w14:val="1"/>
                  <w14:checkedState w14:val="2612" w14:font="MS Gothic"/>
                  <w14:uncheckedState w14:val="2610" w14:font="MS Gothic"/>
                </w14:checkbox>
              </w:sdtPr>
              <w:sdtContent>
                <w:r w:rsidRPr="00C1604B">
                  <w:rPr>
                    <w:rFonts w:ascii="MS Gothic" w:eastAsia="MS Gothic" w:hAnsi="MS Gothic" w:cs="MS Gothic" w:hint="eastAsia"/>
                    <w:sz w:val="24"/>
                    <w:szCs w:val="24"/>
                  </w:rPr>
                  <w:t>☒</w:t>
                </w:r>
              </w:sdtContent>
            </w:sdt>
            <w:r w:rsidRPr="00C1604B">
              <w:rPr>
                <w:rFonts w:cstheme="minorHAnsi"/>
                <w:sz w:val="24"/>
                <w:szCs w:val="24"/>
              </w:rPr>
              <w:t xml:space="preserve">   5.  Use appropriate tools strategically.</w:t>
            </w:r>
          </w:p>
          <w:p w:rsidR="00C1604B" w:rsidRPr="00C1604B" w:rsidRDefault="00C1604B" w:rsidP="00C91520">
            <w:pPr>
              <w:rPr>
                <w:rFonts w:cstheme="minorHAnsi"/>
                <w:sz w:val="24"/>
                <w:szCs w:val="24"/>
              </w:rPr>
            </w:pPr>
            <w:sdt>
              <w:sdtPr>
                <w:rPr>
                  <w:rFonts w:cstheme="minorHAnsi"/>
                  <w:sz w:val="24"/>
                  <w:szCs w:val="24"/>
                </w:rPr>
                <w:id w:val="-2121984351"/>
                <w14:checkbox>
                  <w14:checked w14:val="1"/>
                  <w14:checkedState w14:val="2612" w14:font="MS Gothic"/>
                  <w14:uncheckedState w14:val="2610" w14:font="MS Gothic"/>
                </w14:checkbox>
              </w:sdtPr>
              <w:sdtContent>
                <w:r w:rsidRPr="00C1604B">
                  <w:rPr>
                    <w:rFonts w:ascii="MS Gothic" w:eastAsia="MS Gothic" w:hAnsi="MS Gothic" w:cs="MS Gothic" w:hint="eastAsia"/>
                    <w:sz w:val="24"/>
                    <w:szCs w:val="24"/>
                  </w:rPr>
                  <w:t>☒</w:t>
                </w:r>
              </w:sdtContent>
            </w:sdt>
            <w:r w:rsidRPr="00C1604B">
              <w:rPr>
                <w:rFonts w:cstheme="minorHAnsi"/>
                <w:sz w:val="24"/>
                <w:szCs w:val="24"/>
              </w:rPr>
              <w:t xml:space="preserve">   6.  Attend to precision.</w:t>
            </w:r>
          </w:p>
          <w:p w:rsidR="00C1604B" w:rsidRPr="00C1604B" w:rsidRDefault="00C1604B" w:rsidP="00C91520">
            <w:pPr>
              <w:rPr>
                <w:rFonts w:cstheme="minorHAnsi"/>
                <w:sz w:val="24"/>
                <w:szCs w:val="24"/>
              </w:rPr>
            </w:pPr>
            <w:sdt>
              <w:sdtPr>
                <w:rPr>
                  <w:rFonts w:cstheme="minorHAnsi"/>
                  <w:sz w:val="24"/>
                  <w:szCs w:val="24"/>
                </w:rPr>
                <w:id w:val="508574120"/>
                <w14:checkbox>
                  <w14:checked w14:val="1"/>
                  <w14:checkedState w14:val="2612" w14:font="MS Gothic"/>
                  <w14:uncheckedState w14:val="2610" w14:font="MS Gothic"/>
                </w14:checkbox>
              </w:sdtPr>
              <w:sdtContent>
                <w:r w:rsidRPr="00C1604B">
                  <w:rPr>
                    <w:rFonts w:ascii="MS Gothic" w:eastAsia="MS Gothic" w:hAnsi="MS Gothic" w:cs="MS Gothic" w:hint="eastAsia"/>
                    <w:sz w:val="24"/>
                    <w:szCs w:val="24"/>
                  </w:rPr>
                  <w:t>☒</w:t>
                </w:r>
              </w:sdtContent>
            </w:sdt>
            <w:r w:rsidRPr="00C1604B">
              <w:rPr>
                <w:rFonts w:cstheme="minorHAnsi"/>
                <w:sz w:val="24"/>
                <w:szCs w:val="24"/>
              </w:rPr>
              <w:t xml:space="preserve">   7.  Look for and make use of structure.</w:t>
            </w:r>
          </w:p>
          <w:p w:rsidR="00C1604B" w:rsidRPr="00C1604B" w:rsidRDefault="00C1604B" w:rsidP="00C91520">
            <w:pPr>
              <w:rPr>
                <w:rFonts w:cstheme="minorHAnsi"/>
                <w:sz w:val="24"/>
                <w:szCs w:val="24"/>
              </w:rPr>
            </w:pPr>
            <w:sdt>
              <w:sdtPr>
                <w:rPr>
                  <w:rFonts w:cstheme="minorHAnsi"/>
                  <w:sz w:val="24"/>
                  <w:szCs w:val="24"/>
                </w:rPr>
                <w:id w:val="476343084"/>
                <w14:checkbox>
                  <w14:checked w14:val="1"/>
                  <w14:checkedState w14:val="2612" w14:font="MS Gothic"/>
                  <w14:uncheckedState w14:val="2610" w14:font="MS Gothic"/>
                </w14:checkbox>
              </w:sdtPr>
              <w:sdtContent>
                <w:r w:rsidRPr="00C1604B">
                  <w:rPr>
                    <w:rFonts w:ascii="MS Gothic" w:eastAsia="MS Gothic" w:hAnsi="MS Gothic" w:cs="MS Gothic" w:hint="eastAsia"/>
                    <w:sz w:val="24"/>
                    <w:szCs w:val="24"/>
                  </w:rPr>
                  <w:t>☒</w:t>
                </w:r>
              </w:sdtContent>
            </w:sdt>
            <w:r w:rsidRPr="00C1604B">
              <w:rPr>
                <w:rFonts w:cstheme="minorHAnsi"/>
                <w:sz w:val="24"/>
                <w:szCs w:val="24"/>
              </w:rPr>
              <w:t xml:space="preserve">      8.  Look for and express regularity in repeated reasoning.</w:t>
            </w:r>
          </w:p>
          <w:p w:rsidR="00C1604B" w:rsidRPr="00C1604B" w:rsidRDefault="00C1604B" w:rsidP="00C91520">
            <w:pPr>
              <w:rPr>
                <w:rFonts w:cstheme="minorHAnsi"/>
                <w:sz w:val="24"/>
                <w:szCs w:val="24"/>
              </w:rPr>
            </w:pPr>
          </w:p>
          <w:p w:rsidR="00C1604B" w:rsidRPr="00C1604B" w:rsidRDefault="00C1604B" w:rsidP="00C91520">
            <w:pPr>
              <w:rPr>
                <w:rFonts w:cstheme="minorHAnsi"/>
                <w:sz w:val="24"/>
                <w:szCs w:val="24"/>
              </w:rPr>
            </w:pPr>
          </w:p>
        </w:tc>
        <w:tc>
          <w:tcPr>
            <w:tcW w:w="9198" w:type="dxa"/>
            <w:gridSpan w:val="6"/>
          </w:tcPr>
          <w:p w:rsidR="00C1604B" w:rsidRPr="00C1604B" w:rsidRDefault="00C1604B">
            <w:pPr>
              <w:pStyle w:val="Default"/>
              <w:rPr>
                <w:rFonts w:asciiTheme="minorHAnsi" w:hAnsiTheme="minorHAnsi" w:cstheme="minorHAnsi"/>
              </w:rPr>
            </w:pPr>
            <w:r w:rsidRPr="00C1604B">
              <w:rPr>
                <w:rFonts w:asciiTheme="minorHAnsi" w:hAnsiTheme="minorHAnsi" w:cstheme="minorHAnsi"/>
                <w:b/>
              </w:rPr>
              <w:lastRenderedPageBreak/>
              <w:t>Common Core State Standards:</w:t>
            </w:r>
            <w:r w:rsidRPr="00C1604B">
              <w:rPr>
                <w:rFonts w:asciiTheme="minorHAnsi" w:hAnsiTheme="minorHAnsi" w:cstheme="minorHAnsi"/>
              </w:rPr>
              <w:t xml:space="preserve"> </w:t>
            </w:r>
          </w:p>
          <w:tbl>
            <w:tblPr>
              <w:tblW w:w="0" w:type="auto"/>
              <w:tblLook w:val="04A0" w:firstRow="1" w:lastRow="0" w:firstColumn="1" w:lastColumn="0" w:noHBand="0" w:noVBand="1"/>
            </w:tblPr>
            <w:tblGrid>
              <w:gridCol w:w="8982"/>
            </w:tblGrid>
            <w:tr w:rsidR="00C1604B" w:rsidRPr="00C1604B">
              <w:trPr>
                <w:trHeight w:val="385"/>
              </w:trPr>
              <w:tc>
                <w:tcPr>
                  <w:tcW w:w="0" w:type="auto"/>
                  <w:tcBorders>
                    <w:top w:val="nil"/>
                    <w:left w:val="nil"/>
                    <w:bottom w:val="nil"/>
                    <w:right w:val="nil"/>
                  </w:tcBorders>
                  <w:hideMark/>
                </w:tcPr>
                <w:p w:rsidR="00C1604B" w:rsidRPr="00C1604B" w:rsidRDefault="00C1604B">
                  <w:pPr>
                    <w:pStyle w:val="Default"/>
                    <w:spacing w:line="276" w:lineRule="auto"/>
                    <w:rPr>
                      <w:rFonts w:asciiTheme="minorHAnsi" w:hAnsiTheme="minorHAnsi" w:cstheme="minorHAnsi"/>
                    </w:rPr>
                  </w:pPr>
                  <w:r w:rsidRPr="00C1604B">
                    <w:rPr>
                      <w:rFonts w:asciiTheme="minorHAnsi" w:hAnsiTheme="minorHAnsi" w:cstheme="minorHAnsi"/>
                    </w:rPr>
                    <w:t xml:space="preserve"> 5.NBT.1 </w:t>
                  </w:r>
                </w:p>
                <w:p w:rsidR="00C1604B" w:rsidRPr="00C1604B" w:rsidRDefault="00C1604B">
                  <w:pPr>
                    <w:pStyle w:val="Default"/>
                    <w:spacing w:line="276" w:lineRule="auto"/>
                    <w:rPr>
                      <w:rFonts w:asciiTheme="minorHAnsi" w:hAnsiTheme="minorHAnsi" w:cstheme="minorHAnsi"/>
                    </w:rPr>
                  </w:pPr>
                  <w:r w:rsidRPr="00C1604B">
                    <w:rPr>
                      <w:rFonts w:asciiTheme="minorHAnsi" w:hAnsiTheme="minorHAnsi" w:cstheme="minorHAnsi"/>
                      <w:i/>
                      <w:iCs/>
                    </w:rPr>
                    <w:t xml:space="preserve">Recognize that in a multi-digit number, a digit in one place represents 10 times as much as it represents in the place to its right and 1/10 of what it represents in the place to its left. </w:t>
                  </w:r>
                </w:p>
              </w:tc>
            </w:tr>
          </w:tbl>
          <w:p w:rsidR="00C1604B" w:rsidRPr="00C1604B" w:rsidRDefault="00C1604B">
            <w:pPr>
              <w:pStyle w:val="Default"/>
              <w:rPr>
                <w:rFonts w:asciiTheme="minorHAnsi" w:hAnsiTheme="minorHAnsi" w:cstheme="minorHAnsi"/>
              </w:rPr>
            </w:pPr>
          </w:p>
          <w:tbl>
            <w:tblPr>
              <w:tblW w:w="0" w:type="auto"/>
              <w:tblLook w:val="04A0" w:firstRow="1" w:lastRow="0" w:firstColumn="1" w:lastColumn="0" w:noHBand="0" w:noVBand="1"/>
            </w:tblPr>
            <w:tblGrid>
              <w:gridCol w:w="8982"/>
            </w:tblGrid>
            <w:tr w:rsidR="00C1604B" w:rsidRPr="00C1604B">
              <w:trPr>
                <w:trHeight w:val="247"/>
              </w:trPr>
              <w:tc>
                <w:tcPr>
                  <w:tcW w:w="0" w:type="auto"/>
                  <w:tcBorders>
                    <w:top w:val="nil"/>
                    <w:left w:val="nil"/>
                    <w:bottom w:val="nil"/>
                    <w:right w:val="nil"/>
                  </w:tcBorders>
                  <w:hideMark/>
                </w:tcPr>
                <w:p w:rsidR="00C1604B" w:rsidRPr="00C1604B" w:rsidRDefault="00C1604B">
                  <w:pPr>
                    <w:pStyle w:val="Default"/>
                    <w:spacing w:line="276" w:lineRule="auto"/>
                    <w:rPr>
                      <w:rFonts w:asciiTheme="minorHAnsi" w:hAnsiTheme="minorHAnsi" w:cstheme="minorHAnsi"/>
                    </w:rPr>
                  </w:pPr>
                  <w:r w:rsidRPr="00C1604B">
                    <w:rPr>
                      <w:rFonts w:asciiTheme="minorHAnsi" w:hAnsiTheme="minorHAnsi" w:cstheme="minorHAnsi"/>
                    </w:rPr>
                    <w:t xml:space="preserve"> 5.NBT.3a </w:t>
                  </w:r>
                </w:p>
                <w:p w:rsidR="00C1604B" w:rsidRPr="00C1604B" w:rsidRDefault="00C1604B">
                  <w:pPr>
                    <w:pStyle w:val="Default"/>
                    <w:spacing w:line="276" w:lineRule="auto"/>
                    <w:rPr>
                      <w:rFonts w:asciiTheme="minorHAnsi" w:hAnsiTheme="minorHAnsi" w:cstheme="minorHAnsi"/>
                    </w:rPr>
                  </w:pPr>
                  <w:r w:rsidRPr="00C1604B">
                    <w:rPr>
                      <w:rFonts w:asciiTheme="minorHAnsi" w:hAnsiTheme="minorHAnsi" w:cstheme="minorHAnsi"/>
                      <w:i/>
                      <w:iCs/>
                    </w:rPr>
                    <w:t xml:space="preserve">Read and write decimal numbers to thousandths using base-ten, number name, expanded form. </w:t>
                  </w:r>
                </w:p>
              </w:tc>
            </w:tr>
          </w:tbl>
          <w:p w:rsidR="00C1604B" w:rsidRPr="00C1604B" w:rsidRDefault="00C1604B">
            <w:pPr>
              <w:rPr>
                <w:rFonts w:cstheme="minorHAnsi"/>
                <w:b/>
                <w:sz w:val="24"/>
                <w:szCs w:val="24"/>
              </w:rPr>
            </w:pPr>
          </w:p>
        </w:tc>
      </w:tr>
      <w:tr w:rsidR="00C1604B" w:rsidRPr="00C1604B" w:rsidTr="00274ACD">
        <w:trPr>
          <w:trHeight w:val="737"/>
        </w:trPr>
        <w:tc>
          <w:tcPr>
            <w:tcW w:w="1818" w:type="dxa"/>
            <w:vMerge/>
          </w:tcPr>
          <w:p w:rsidR="00C1604B" w:rsidRPr="00C1604B" w:rsidRDefault="00C1604B" w:rsidP="00D85633">
            <w:pPr>
              <w:rPr>
                <w:rFonts w:cstheme="minorHAnsi"/>
                <w:b/>
                <w:sz w:val="24"/>
                <w:szCs w:val="24"/>
              </w:rPr>
            </w:pPr>
          </w:p>
        </w:tc>
        <w:tc>
          <w:tcPr>
            <w:tcW w:w="9198" w:type="dxa"/>
            <w:gridSpan w:val="6"/>
          </w:tcPr>
          <w:p w:rsidR="00C1604B" w:rsidRPr="00C1604B" w:rsidRDefault="00C1604B">
            <w:pPr>
              <w:rPr>
                <w:rFonts w:cstheme="minorHAnsi"/>
                <w:b/>
                <w:sz w:val="24"/>
                <w:szCs w:val="24"/>
              </w:rPr>
            </w:pPr>
            <w:r w:rsidRPr="00C1604B">
              <w:rPr>
                <w:rFonts w:cstheme="minorHAnsi"/>
                <w:b/>
                <w:sz w:val="24"/>
                <w:szCs w:val="24"/>
              </w:rPr>
              <w:t>I Can Statement(s):</w:t>
            </w:r>
          </w:p>
          <w:p w:rsidR="00C1604B" w:rsidRPr="00C1604B" w:rsidRDefault="00C1604B">
            <w:pPr>
              <w:rPr>
                <w:rFonts w:cstheme="minorHAnsi"/>
                <w:sz w:val="24"/>
                <w:szCs w:val="24"/>
              </w:rPr>
            </w:pPr>
            <w:r w:rsidRPr="00C1604B">
              <w:rPr>
                <w:rFonts w:cstheme="minorHAnsi"/>
                <w:sz w:val="24"/>
                <w:szCs w:val="24"/>
              </w:rPr>
              <w:t>-I can recognize a digit in one place represents 10 times as much as the place to its right.</w:t>
            </w:r>
          </w:p>
          <w:p w:rsidR="00C1604B" w:rsidRPr="00C1604B" w:rsidRDefault="00C1604B">
            <w:pPr>
              <w:rPr>
                <w:rFonts w:cstheme="minorHAnsi"/>
                <w:sz w:val="24"/>
                <w:szCs w:val="24"/>
              </w:rPr>
            </w:pPr>
            <w:r w:rsidRPr="00C1604B">
              <w:rPr>
                <w:rFonts w:cstheme="minorHAnsi"/>
                <w:sz w:val="24"/>
                <w:szCs w:val="24"/>
              </w:rPr>
              <w:t>-I can recognize A digit in one place represents 1/10 of the place to the left.</w:t>
            </w:r>
          </w:p>
          <w:p w:rsidR="00C1604B" w:rsidRPr="00C1604B" w:rsidRDefault="00C1604B">
            <w:pPr>
              <w:rPr>
                <w:rFonts w:cstheme="minorHAnsi"/>
                <w:sz w:val="24"/>
                <w:szCs w:val="24"/>
              </w:rPr>
            </w:pPr>
            <w:r w:rsidRPr="00C1604B">
              <w:rPr>
                <w:rFonts w:cstheme="minorHAnsi"/>
                <w:sz w:val="24"/>
                <w:szCs w:val="24"/>
              </w:rPr>
              <w:t>-I can read decimals to the thousandths using number names.</w:t>
            </w:r>
          </w:p>
          <w:p w:rsidR="00C1604B" w:rsidRPr="00C1604B" w:rsidRDefault="00C1604B">
            <w:pPr>
              <w:rPr>
                <w:rFonts w:cstheme="minorHAnsi"/>
                <w:sz w:val="24"/>
                <w:szCs w:val="24"/>
              </w:rPr>
            </w:pPr>
            <w:r w:rsidRPr="00C1604B">
              <w:rPr>
                <w:rFonts w:cstheme="minorHAnsi"/>
                <w:sz w:val="24"/>
                <w:szCs w:val="24"/>
              </w:rPr>
              <w:t>-I can write decimals to the thousandths using number names.</w:t>
            </w:r>
          </w:p>
        </w:tc>
      </w:tr>
      <w:tr w:rsidR="00D85633" w:rsidRPr="00C1604B" w:rsidTr="00274ACD">
        <w:trPr>
          <w:trHeight w:val="737"/>
        </w:trPr>
        <w:tc>
          <w:tcPr>
            <w:tcW w:w="1818" w:type="dxa"/>
            <w:vMerge/>
          </w:tcPr>
          <w:p w:rsidR="00D85633" w:rsidRPr="00C1604B" w:rsidRDefault="00D85633" w:rsidP="00D85633">
            <w:pPr>
              <w:rPr>
                <w:rFonts w:cstheme="minorHAnsi"/>
                <w:sz w:val="24"/>
                <w:szCs w:val="24"/>
              </w:rPr>
            </w:pPr>
          </w:p>
        </w:tc>
        <w:tc>
          <w:tcPr>
            <w:tcW w:w="9198" w:type="dxa"/>
            <w:gridSpan w:val="6"/>
          </w:tcPr>
          <w:p w:rsidR="00D85633" w:rsidRPr="00C1604B" w:rsidRDefault="00D85633" w:rsidP="007B401D">
            <w:pPr>
              <w:rPr>
                <w:rFonts w:cstheme="minorHAnsi"/>
                <w:sz w:val="24"/>
                <w:szCs w:val="24"/>
              </w:rPr>
            </w:pPr>
            <w:r w:rsidRPr="00C1604B">
              <w:rPr>
                <w:rFonts w:cstheme="minorHAnsi"/>
                <w:b/>
                <w:sz w:val="24"/>
                <w:szCs w:val="24"/>
              </w:rPr>
              <w:t>Activating Strategy/Hook:</w:t>
            </w:r>
            <w:r w:rsidRPr="00C1604B">
              <w:rPr>
                <w:rFonts w:cstheme="minorHAnsi"/>
                <w:sz w:val="24"/>
                <w:szCs w:val="24"/>
              </w:rPr>
              <w:t xml:space="preserve">  (How will students become cognitively engaged and focused?)</w:t>
            </w:r>
          </w:p>
          <w:p w:rsidR="00C91520" w:rsidRPr="00C1604B" w:rsidRDefault="00C91520" w:rsidP="007B401D">
            <w:pPr>
              <w:rPr>
                <w:rFonts w:cstheme="minorHAnsi"/>
                <w:sz w:val="24"/>
                <w:szCs w:val="24"/>
              </w:rPr>
            </w:pPr>
            <w:r w:rsidRPr="00C1604B">
              <w:rPr>
                <w:rFonts w:cstheme="minorHAnsi"/>
                <w:sz w:val="24"/>
                <w:szCs w:val="24"/>
              </w:rPr>
              <w:t>-divide students into groups of 3-4.</w:t>
            </w:r>
          </w:p>
          <w:p w:rsidR="00C91520" w:rsidRPr="00C1604B" w:rsidRDefault="00C91520" w:rsidP="007B401D">
            <w:pPr>
              <w:rPr>
                <w:rFonts w:cstheme="minorHAnsi"/>
                <w:sz w:val="24"/>
                <w:szCs w:val="24"/>
              </w:rPr>
            </w:pPr>
            <w:r w:rsidRPr="00C1604B">
              <w:rPr>
                <w:rFonts w:cstheme="minorHAnsi"/>
                <w:sz w:val="24"/>
                <w:szCs w:val="24"/>
              </w:rPr>
              <w:t xml:space="preserve">-give each group a bag of decimal numbers to sort.  </w:t>
            </w:r>
          </w:p>
          <w:p w:rsidR="00C91520" w:rsidRPr="00C1604B" w:rsidRDefault="00C91520" w:rsidP="007B401D">
            <w:pPr>
              <w:rPr>
                <w:rFonts w:cstheme="minorHAnsi"/>
                <w:sz w:val="24"/>
                <w:szCs w:val="24"/>
              </w:rPr>
            </w:pPr>
            <w:r w:rsidRPr="00C1604B">
              <w:rPr>
                <w:rFonts w:cstheme="minorHAnsi"/>
                <w:sz w:val="24"/>
                <w:szCs w:val="24"/>
              </w:rPr>
              <w:t>-ask students to sort them from least to greatest and be able to explain their process and reasoning.</w:t>
            </w:r>
          </w:p>
          <w:p w:rsidR="00C91520" w:rsidRPr="00C1604B" w:rsidRDefault="00C91520" w:rsidP="007B401D">
            <w:pPr>
              <w:rPr>
                <w:rFonts w:cstheme="minorHAnsi"/>
                <w:sz w:val="24"/>
                <w:szCs w:val="24"/>
              </w:rPr>
            </w:pPr>
            <w:r w:rsidRPr="00C1604B">
              <w:rPr>
                <w:rFonts w:cstheme="minorHAnsi"/>
                <w:sz w:val="24"/>
                <w:szCs w:val="24"/>
              </w:rPr>
              <w:t>-give the students 60-90 seconds DO NOT GIVE THEM ENOUGH TIME TO COMPLETE THE SORT!  The goal of this activator is to focus on process and explanation.</w:t>
            </w:r>
          </w:p>
          <w:p w:rsidR="00C91520" w:rsidRPr="00C1604B" w:rsidRDefault="00C91520" w:rsidP="007B401D">
            <w:pPr>
              <w:rPr>
                <w:rFonts w:cstheme="minorHAnsi"/>
                <w:sz w:val="24"/>
                <w:szCs w:val="24"/>
              </w:rPr>
            </w:pPr>
            <w:r w:rsidRPr="00C1604B">
              <w:rPr>
                <w:rFonts w:cstheme="minorHAnsi"/>
                <w:sz w:val="24"/>
                <w:szCs w:val="24"/>
              </w:rPr>
              <w:t>-go around to each group and have one (or more) people share what strategies they were using to sort their set of decimals.</w:t>
            </w:r>
          </w:p>
          <w:p w:rsidR="00C91520" w:rsidRPr="00C1604B" w:rsidRDefault="00C91520" w:rsidP="007B401D">
            <w:pPr>
              <w:rPr>
                <w:rFonts w:cstheme="minorHAnsi"/>
                <w:sz w:val="24"/>
                <w:szCs w:val="24"/>
              </w:rPr>
            </w:pPr>
            <w:r w:rsidRPr="00C1604B">
              <w:rPr>
                <w:rFonts w:cstheme="minorHAnsi"/>
                <w:sz w:val="24"/>
                <w:szCs w:val="24"/>
              </w:rPr>
              <w:t>-record their strategies on an anchor chart.</w:t>
            </w:r>
          </w:p>
          <w:p w:rsidR="00D85633" w:rsidRPr="00C1604B" w:rsidRDefault="00C91520" w:rsidP="00EF44F2">
            <w:pPr>
              <w:rPr>
                <w:rFonts w:cstheme="minorHAnsi"/>
                <w:sz w:val="24"/>
                <w:szCs w:val="24"/>
              </w:rPr>
            </w:pPr>
            <w:r w:rsidRPr="00C1604B">
              <w:rPr>
                <w:rFonts w:cstheme="minorHAnsi"/>
                <w:sz w:val="24"/>
                <w:szCs w:val="24"/>
              </w:rPr>
              <w:t>-as always ask probing and clarifying questions as the students share.</w:t>
            </w:r>
          </w:p>
        </w:tc>
      </w:tr>
      <w:tr w:rsidR="00D85633" w:rsidRPr="00C1604B" w:rsidTr="00274ACD">
        <w:trPr>
          <w:trHeight w:val="737"/>
        </w:trPr>
        <w:tc>
          <w:tcPr>
            <w:tcW w:w="1818" w:type="dxa"/>
            <w:vMerge/>
          </w:tcPr>
          <w:p w:rsidR="00D85633" w:rsidRPr="00C1604B" w:rsidRDefault="00D85633" w:rsidP="003D7D31">
            <w:pPr>
              <w:rPr>
                <w:rFonts w:cstheme="minorHAnsi"/>
                <w:b/>
                <w:sz w:val="24"/>
                <w:szCs w:val="24"/>
              </w:rPr>
            </w:pPr>
          </w:p>
        </w:tc>
        <w:tc>
          <w:tcPr>
            <w:tcW w:w="9198" w:type="dxa"/>
            <w:gridSpan w:val="6"/>
          </w:tcPr>
          <w:p w:rsidR="00D85633" w:rsidRPr="00C1604B" w:rsidRDefault="00D85633" w:rsidP="007B401D">
            <w:pPr>
              <w:rPr>
                <w:rFonts w:cstheme="minorHAnsi"/>
                <w:b/>
                <w:sz w:val="24"/>
                <w:szCs w:val="24"/>
              </w:rPr>
            </w:pPr>
            <w:r w:rsidRPr="00C1604B">
              <w:rPr>
                <w:rFonts w:cstheme="minorHAnsi"/>
                <w:b/>
                <w:sz w:val="24"/>
                <w:szCs w:val="24"/>
              </w:rPr>
              <w:t>Teacher Directed:</w:t>
            </w:r>
          </w:p>
          <w:p w:rsidR="00C91520" w:rsidRPr="00C1604B" w:rsidRDefault="00C91520" w:rsidP="007B401D">
            <w:pPr>
              <w:rPr>
                <w:rFonts w:cstheme="minorHAnsi"/>
                <w:sz w:val="24"/>
                <w:szCs w:val="24"/>
              </w:rPr>
            </w:pPr>
            <w:r w:rsidRPr="00C1604B">
              <w:rPr>
                <w:rFonts w:cstheme="minorHAnsi"/>
                <w:sz w:val="24"/>
                <w:szCs w:val="24"/>
              </w:rPr>
              <w:t>-Take a set of decimal numbers similar to the students and introduce a strategy to sort decimals using graph paper and the same concepts of place value that have been used throughout the unit.</w:t>
            </w:r>
          </w:p>
          <w:p w:rsidR="00C91520" w:rsidRPr="00C1604B" w:rsidRDefault="002F5E5E" w:rsidP="007B401D">
            <w:pPr>
              <w:rPr>
                <w:rFonts w:cstheme="minorHAnsi"/>
                <w:sz w:val="24"/>
                <w:szCs w:val="24"/>
              </w:rPr>
            </w:pPr>
            <w:r w:rsidRPr="00C1604B">
              <w:rPr>
                <w:rFonts w:cstheme="minorHAnsi"/>
                <w:sz w:val="24"/>
                <w:szCs w:val="24"/>
              </w:rPr>
              <w:t>***Note-the graph paper is an organizational strategy that helps students visualize the numbers easier**</w:t>
            </w:r>
          </w:p>
          <w:p w:rsidR="002F5E5E" w:rsidRPr="00C1604B" w:rsidRDefault="002F5E5E" w:rsidP="007B401D">
            <w:pPr>
              <w:rPr>
                <w:rFonts w:cstheme="minorHAnsi"/>
                <w:sz w:val="24"/>
                <w:szCs w:val="24"/>
              </w:rPr>
            </w:pPr>
            <w:r w:rsidRPr="00C1604B">
              <w:rPr>
                <w:rFonts w:cstheme="minorHAnsi"/>
                <w:sz w:val="24"/>
                <w:szCs w:val="24"/>
              </w:rPr>
              <w:t>-take all of the decimal numbers from the bag and record them on graph paper</w:t>
            </w:r>
            <w:r w:rsidR="00216143">
              <w:rPr>
                <w:rFonts w:cstheme="minorHAnsi"/>
                <w:sz w:val="24"/>
                <w:szCs w:val="24"/>
              </w:rPr>
              <w:t xml:space="preserve"> that is anchor chart size.</w:t>
            </w:r>
          </w:p>
          <w:p w:rsidR="002F5E5E" w:rsidRPr="00C1604B" w:rsidRDefault="002F5E5E" w:rsidP="007B401D">
            <w:pPr>
              <w:rPr>
                <w:rFonts w:cstheme="minorHAnsi"/>
                <w:sz w:val="24"/>
                <w:szCs w:val="24"/>
              </w:rPr>
            </w:pPr>
            <w:r w:rsidRPr="00C1604B">
              <w:rPr>
                <w:rFonts w:cstheme="minorHAnsi"/>
                <w:sz w:val="24"/>
                <w:szCs w:val="24"/>
              </w:rPr>
              <w:t xml:space="preserve">-Be very intentional in this think aloud.  Model in words and on the graph paper your thinking.  </w:t>
            </w:r>
          </w:p>
          <w:p w:rsidR="002F5E5E" w:rsidRPr="00C1604B" w:rsidRDefault="002F5E5E" w:rsidP="007B401D">
            <w:pPr>
              <w:rPr>
                <w:rFonts w:cstheme="minorHAnsi"/>
                <w:sz w:val="24"/>
                <w:szCs w:val="24"/>
              </w:rPr>
            </w:pPr>
            <w:r w:rsidRPr="00C1604B">
              <w:rPr>
                <w:rFonts w:cstheme="minorHAnsi"/>
                <w:sz w:val="24"/>
                <w:szCs w:val="24"/>
              </w:rPr>
              <w:t>-Write each decimal number consecutively and vertically on the graph paper.  Being sure to line up the decimals so that each place value column matches.</w:t>
            </w:r>
          </w:p>
          <w:p w:rsidR="002F5E5E" w:rsidRPr="00C1604B" w:rsidRDefault="002F5E5E" w:rsidP="007B401D">
            <w:pPr>
              <w:rPr>
                <w:rFonts w:cstheme="minorHAnsi"/>
                <w:sz w:val="24"/>
                <w:szCs w:val="24"/>
              </w:rPr>
            </w:pPr>
            <w:r w:rsidRPr="00C1604B">
              <w:rPr>
                <w:rFonts w:cstheme="minorHAnsi"/>
                <w:sz w:val="24"/>
                <w:szCs w:val="24"/>
              </w:rPr>
              <w:t>-then ask the class to look at the list and discuss with a neighbor which decimal number is the least and HOW THEY KNOW (most important).</w:t>
            </w:r>
          </w:p>
          <w:p w:rsidR="002F5E5E" w:rsidRPr="00C1604B" w:rsidRDefault="002F5E5E" w:rsidP="007B401D">
            <w:pPr>
              <w:rPr>
                <w:rFonts w:cstheme="minorHAnsi"/>
                <w:sz w:val="24"/>
                <w:szCs w:val="24"/>
              </w:rPr>
            </w:pPr>
            <w:r w:rsidRPr="00C1604B">
              <w:rPr>
                <w:rFonts w:cstheme="minorHAnsi"/>
                <w:sz w:val="24"/>
                <w:szCs w:val="24"/>
              </w:rPr>
              <w:t>-elicit responses and reasoning.  Then record the least out to the side of the initial set of decimals (starting a new list).</w:t>
            </w:r>
          </w:p>
          <w:p w:rsidR="002F5E5E" w:rsidRPr="00C1604B" w:rsidRDefault="002F5E5E" w:rsidP="007B401D">
            <w:pPr>
              <w:rPr>
                <w:rFonts w:cstheme="minorHAnsi"/>
                <w:sz w:val="24"/>
                <w:szCs w:val="24"/>
              </w:rPr>
            </w:pPr>
            <w:r w:rsidRPr="00C1604B">
              <w:rPr>
                <w:rFonts w:cstheme="minorHAnsi"/>
                <w:sz w:val="24"/>
                <w:szCs w:val="24"/>
              </w:rPr>
              <w:t>-repeat this process until you feel students are starting to catch on to the reasoning behind ordering decimals and the use of the graph paper.</w:t>
            </w:r>
          </w:p>
          <w:p w:rsidR="002F5E5E" w:rsidRPr="00C1604B" w:rsidRDefault="00126D6A" w:rsidP="00EF44F2">
            <w:pPr>
              <w:rPr>
                <w:rFonts w:cstheme="minorHAnsi"/>
                <w:b/>
                <w:sz w:val="24"/>
                <w:szCs w:val="24"/>
              </w:rPr>
            </w:pPr>
            <w:r w:rsidRPr="00C1604B">
              <w:rPr>
                <w:rFonts w:cstheme="minorHAnsi"/>
                <w:sz w:val="24"/>
                <w:szCs w:val="24"/>
              </w:rPr>
              <w:t>-during this discourse process be sure to again bring out the idea that “each place value column</w:t>
            </w:r>
            <w:r w:rsidR="00C1604B" w:rsidRPr="00C1604B">
              <w:rPr>
                <w:rFonts w:cstheme="minorHAnsi"/>
                <w:sz w:val="24"/>
                <w:szCs w:val="24"/>
              </w:rPr>
              <w:t>,</w:t>
            </w:r>
            <w:r w:rsidRPr="00C1604B">
              <w:rPr>
                <w:rFonts w:cstheme="minorHAnsi"/>
                <w:sz w:val="24"/>
                <w:szCs w:val="24"/>
              </w:rPr>
              <w:t xml:space="preserve"> when moving right to left</w:t>
            </w:r>
            <w:r w:rsidR="00C1604B" w:rsidRPr="00C1604B">
              <w:rPr>
                <w:rFonts w:cstheme="minorHAnsi"/>
                <w:sz w:val="24"/>
                <w:szCs w:val="24"/>
              </w:rPr>
              <w:t>,</w:t>
            </w:r>
            <w:r w:rsidRPr="00C1604B">
              <w:rPr>
                <w:rFonts w:cstheme="minorHAnsi"/>
                <w:sz w:val="24"/>
                <w:szCs w:val="24"/>
              </w:rPr>
              <w:t xml:space="preserve"> is 10 times more than the one before it and is 1/10 the one before it when moving left to right</w:t>
            </w:r>
            <w:r w:rsidR="00C1604B" w:rsidRPr="00C1604B">
              <w:rPr>
                <w:rFonts w:cstheme="minorHAnsi"/>
                <w:sz w:val="24"/>
                <w:szCs w:val="24"/>
              </w:rPr>
              <w:t>.”</w:t>
            </w:r>
          </w:p>
        </w:tc>
      </w:tr>
      <w:tr w:rsidR="00D85633" w:rsidRPr="00C1604B" w:rsidTr="00274ACD">
        <w:trPr>
          <w:trHeight w:val="737"/>
        </w:trPr>
        <w:tc>
          <w:tcPr>
            <w:tcW w:w="1818" w:type="dxa"/>
            <w:vMerge/>
          </w:tcPr>
          <w:p w:rsidR="00D85633" w:rsidRPr="00C1604B" w:rsidRDefault="00D85633" w:rsidP="003D7D31">
            <w:pPr>
              <w:rPr>
                <w:rFonts w:cstheme="minorHAnsi"/>
                <w:b/>
                <w:sz w:val="24"/>
                <w:szCs w:val="24"/>
              </w:rPr>
            </w:pPr>
          </w:p>
        </w:tc>
        <w:tc>
          <w:tcPr>
            <w:tcW w:w="9198" w:type="dxa"/>
            <w:gridSpan w:val="6"/>
          </w:tcPr>
          <w:p w:rsidR="00D85633" w:rsidRPr="00C1604B" w:rsidRDefault="00D85633" w:rsidP="007B401D">
            <w:pPr>
              <w:rPr>
                <w:rFonts w:cstheme="minorHAnsi"/>
                <w:b/>
                <w:sz w:val="24"/>
                <w:szCs w:val="24"/>
              </w:rPr>
            </w:pPr>
            <w:r w:rsidRPr="00C1604B">
              <w:rPr>
                <w:rFonts w:cstheme="minorHAnsi"/>
                <w:b/>
                <w:sz w:val="24"/>
                <w:szCs w:val="24"/>
              </w:rPr>
              <w:t>Guided Practice:</w:t>
            </w:r>
          </w:p>
          <w:p w:rsidR="002F5E5E" w:rsidRPr="00C1604B" w:rsidRDefault="002F5E5E" w:rsidP="007B401D">
            <w:pPr>
              <w:rPr>
                <w:rFonts w:cstheme="minorHAnsi"/>
                <w:sz w:val="24"/>
                <w:szCs w:val="24"/>
              </w:rPr>
            </w:pPr>
            <w:r w:rsidRPr="00C1604B">
              <w:rPr>
                <w:rFonts w:cstheme="minorHAnsi"/>
                <w:b/>
                <w:sz w:val="24"/>
                <w:szCs w:val="24"/>
              </w:rPr>
              <w:t>-</w:t>
            </w:r>
            <w:r w:rsidRPr="00C1604B">
              <w:rPr>
                <w:rFonts w:cstheme="minorHAnsi"/>
                <w:sz w:val="24"/>
                <w:szCs w:val="24"/>
              </w:rPr>
              <w:t xml:space="preserve">give every group a sheet of graph paper and designate on person as the writer.  </w:t>
            </w:r>
          </w:p>
          <w:p w:rsidR="002F5E5E" w:rsidRPr="00C1604B" w:rsidRDefault="002F5E5E" w:rsidP="007B401D">
            <w:pPr>
              <w:rPr>
                <w:rFonts w:cstheme="minorHAnsi"/>
                <w:sz w:val="24"/>
                <w:szCs w:val="24"/>
              </w:rPr>
            </w:pPr>
            <w:r w:rsidRPr="00C1604B">
              <w:rPr>
                <w:rFonts w:cstheme="minorHAnsi"/>
                <w:sz w:val="24"/>
                <w:szCs w:val="24"/>
              </w:rPr>
              <w:t>-Have each group take 5-10 minutes to record their set of decimal numbers on the graph paper (transparency if no document camera available) and then sort them using the above mentioned strategy.</w:t>
            </w:r>
          </w:p>
          <w:p w:rsidR="002F5E5E" w:rsidRPr="00C1604B" w:rsidRDefault="002F5E5E" w:rsidP="007B401D">
            <w:pPr>
              <w:rPr>
                <w:rFonts w:cstheme="minorHAnsi"/>
                <w:sz w:val="24"/>
                <w:szCs w:val="24"/>
              </w:rPr>
            </w:pPr>
            <w:r w:rsidRPr="00C1604B">
              <w:rPr>
                <w:rFonts w:cstheme="minorHAnsi"/>
                <w:sz w:val="24"/>
                <w:szCs w:val="24"/>
              </w:rPr>
              <w:t>-</w:t>
            </w:r>
            <w:r w:rsidR="00EF44F2" w:rsidRPr="00C1604B">
              <w:rPr>
                <w:rFonts w:cstheme="minorHAnsi"/>
                <w:sz w:val="24"/>
                <w:szCs w:val="24"/>
              </w:rPr>
              <w:t>After</w:t>
            </w:r>
            <w:r w:rsidRPr="00C1604B">
              <w:rPr>
                <w:rFonts w:cstheme="minorHAnsi"/>
                <w:sz w:val="24"/>
                <w:szCs w:val="24"/>
              </w:rPr>
              <w:t xml:space="preserve"> 5-10 minutes have a couple of groups come up to the document camera/</w:t>
            </w:r>
            <w:r w:rsidR="00126D6A" w:rsidRPr="00C1604B">
              <w:rPr>
                <w:rFonts w:cstheme="minorHAnsi"/>
                <w:sz w:val="24"/>
                <w:szCs w:val="24"/>
              </w:rPr>
              <w:t>overhead</w:t>
            </w:r>
            <w:r w:rsidRPr="00C1604B">
              <w:rPr>
                <w:rFonts w:cstheme="minorHAnsi"/>
                <w:sz w:val="24"/>
                <w:szCs w:val="24"/>
              </w:rPr>
              <w:t xml:space="preserve"> and share their sorted set and reasoning.</w:t>
            </w:r>
          </w:p>
        </w:tc>
      </w:tr>
      <w:tr w:rsidR="00D85633" w:rsidRPr="00C1604B" w:rsidTr="00274ACD">
        <w:trPr>
          <w:trHeight w:val="737"/>
        </w:trPr>
        <w:tc>
          <w:tcPr>
            <w:tcW w:w="1818" w:type="dxa"/>
            <w:vMerge/>
          </w:tcPr>
          <w:p w:rsidR="00D85633" w:rsidRPr="00C1604B" w:rsidRDefault="00D85633" w:rsidP="003D7D31">
            <w:pPr>
              <w:rPr>
                <w:rFonts w:cstheme="minorHAnsi"/>
                <w:b/>
                <w:sz w:val="24"/>
                <w:szCs w:val="24"/>
              </w:rPr>
            </w:pPr>
          </w:p>
        </w:tc>
        <w:tc>
          <w:tcPr>
            <w:tcW w:w="9198" w:type="dxa"/>
            <w:gridSpan w:val="6"/>
          </w:tcPr>
          <w:p w:rsidR="00D85633" w:rsidRPr="00C1604B" w:rsidRDefault="00D85633" w:rsidP="007B401D">
            <w:pPr>
              <w:rPr>
                <w:rFonts w:cstheme="minorHAnsi"/>
                <w:b/>
                <w:sz w:val="24"/>
                <w:szCs w:val="24"/>
              </w:rPr>
            </w:pPr>
            <w:r w:rsidRPr="00C1604B">
              <w:rPr>
                <w:rFonts w:cstheme="minorHAnsi"/>
                <w:b/>
                <w:sz w:val="24"/>
                <w:szCs w:val="24"/>
              </w:rPr>
              <w:t>Independent Practice:</w:t>
            </w:r>
          </w:p>
          <w:p w:rsidR="002F5E5E" w:rsidRPr="00C1604B" w:rsidRDefault="002F5E5E" w:rsidP="007B401D">
            <w:pPr>
              <w:rPr>
                <w:rFonts w:cstheme="minorHAnsi"/>
                <w:sz w:val="24"/>
                <w:szCs w:val="24"/>
              </w:rPr>
            </w:pPr>
            <w:r w:rsidRPr="00C1604B">
              <w:rPr>
                <w:rFonts w:cstheme="minorHAnsi"/>
                <w:sz w:val="24"/>
                <w:szCs w:val="24"/>
              </w:rPr>
              <w:t>-break students into homogeneous pairs</w:t>
            </w:r>
          </w:p>
          <w:p w:rsidR="002F5E5E" w:rsidRPr="00C1604B" w:rsidRDefault="002F5E5E" w:rsidP="007B401D">
            <w:pPr>
              <w:rPr>
                <w:rFonts w:cstheme="minorHAnsi"/>
                <w:sz w:val="24"/>
                <w:szCs w:val="24"/>
              </w:rPr>
            </w:pPr>
            <w:r w:rsidRPr="00C1604B">
              <w:rPr>
                <w:rFonts w:cstheme="minorHAnsi"/>
                <w:sz w:val="24"/>
                <w:szCs w:val="24"/>
              </w:rPr>
              <w:t>-give each pair 2 sheets of graph paper</w:t>
            </w:r>
            <w:r w:rsidR="00126D6A" w:rsidRPr="00C1604B">
              <w:rPr>
                <w:rFonts w:cstheme="minorHAnsi"/>
                <w:sz w:val="24"/>
                <w:szCs w:val="24"/>
              </w:rPr>
              <w:t>, and 4 dice</w:t>
            </w:r>
          </w:p>
          <w:p w:rsidR="00126D6A" w:rsidRPr="00C1604B" w:rsidRDefault="00126D6A" w:rsidP="007B401D">
            <w:pPr>
              <w:rPr>
                <w:rFonts w:cstheme="minorHAnsi"/>
                <w:sz w:val="24"/>
                <w:szCs w:val="24"/>
              </w:rPr>
            </w:pPr>
            <w:r w:rsidRPr="00C1604B">
              <w:rPr>
                <w:rFonts w:cstheme="minorHAnsi"/>
                <w:sz w:val="24"/>
                <w:szCs w:val="24"/>
              </w:rPr>
              <w:t>-students will then work together to roll their dice, create a decimal number that has ones, tenths, hundredths and thousandths.</w:t>
            </w:r>
          </w:p>
          <w:p w:rsidR="00126D6A" w:rsidRPr="00C1604B" w:rsidRDefault="00126D6A" w:rsidP="00126D6A">
            <w:pPr>
              <w:rPr>
                <w:rFonts w:cstheme="minorHAnsi"/>
                <w:sz w:val="24"/>
                <w:szCs w:val="24"/>
              </w:rPr>
            </w:pPr>
            <w:r w:rsidRPr="00C1604B">
              <w:rPr>
                <w:rFonts w:cstheme="minorHAnsi"/>
                <w:sz w:val="24"/>
                <w:szCs w:val="24"/>
              </w:rPr>
              <w:t>-the students will record their number on the graph paper</w:t>
            </w:r>
          </w:p>
          <w:p w:rsidR="00126D6A" w:rsidRPr="00C1604B" w:rsidRDefault="00126D6A" w:rsidP="00126D6A">
            <w:pPr>
              <w:rPr>
                <w:rFonts w:cstheme="minorHAnsi"/>
                <w:sz w:val="24"/>
                <w:szCs w:val="24"/>
              </w:rPr>
            </w:pPr>
            <w:r w:rsidRPr="00C1604B">
              <w:rPr>
                <w:rFonts w:cstheme="minorHAnsi"/>
                <w:sz w:val="24"/>
                <w:szCs w:val="24"/>
              </w:rPr>
              <w:t>-students will repeat this process until they have 5 numbers on their graph paper.</w:t>
            </w:r>
          </w:p>
          <w:p w:rsidR="00126D6A" w:rsidRPr="00C1604B" w:rsidRDefault="00126D6A" w:rsidP="00126D6A">
            <w:pPr>
              <w:rPr>
                <w:rFonts w:cstheme="minorHAnsi"/>
                <w:sz w:val="24"/>
                <w:szCs w:val="24"/>
              </w:rPr>
            </w:pPr>
            <w:r w:rsidRPr="00C1604B">
              <w:rPr>
                <w:rFonts w:cstheme="minorHAnsi"/>
                <w:sz w:val="24"/>
                <w:szCs w:val="24"/>
              </w:rPr>
              <w:t>-students will then practice putting the decimals in order from least to greatest, just as they practiced in groups earlier.</w:t>
            </w:r>
          </w:p>
          <w:p w:rsidR="00126D6A" w:rsidRPr="00C1604B" w:rsidRDefault="00126D6A" w:rsidP="00126D6A">
            <w:pPr>
              <w:rPr>
                <w:rFonts w:cstheme="minorHAnsi"/>
                <w:sz w:val="24"/>
                <w:szCs w:val="24"/>
              </w:rPr>
            </w:pPr>
            <w:r w:rsidRPr="00C1604B">
              <w:rPr>
                <w:rFonts w:cstheme="minorHAnsi"/>
                <w:sz w:val="24"/>
                <w:szCs w:val="24"/>
              </w:rPr>
              <w:t>-students will continue doing this until the timer goes off</w:t>
            </w:r>
          </w:p>
          <w:p w:rsidR="00126D6A" w:rsidRPr="00C1604B" w:rsidRDefault="00126D6A" w:rsidP="00EF44F2">
            <w:pPr>
              <w:rPr>
                <w:rFonts w:cstheme="minorHAnsi"/>
                <w:sz w:val="24"/>
                <w:szCs w:val="24"/>
              </w:rPr>
            </w:pPr>
            <w:r w:rsidRPr="00C1604B">
              <w:rPr>
                <w:rFonts w:cstheme="minorHAnsi"/>
                <w:sz w:val="24"/>
                <w:szCs w:val="24"/>
              </w:rPr>
              <w:t>**Note-every students should be recording the numbers and sorting them.  The students are in partners so that they can ask questions for help or clarity if needed**</w:t>
            </w:r>
          </w:p>
        </w:tc>
      </w:tr>
      <w:tr w:rsidR="00D85633" w:rsidRPr="00C1604B" w:rsidTr="00274ACD">
        <w:trPr>
          <w:trHeight w:val="737"/>
        </w:trPr>
        <w:tc>
          <w:tcPr>
            <w:tcW w:w="1818" w:type="dxa"/>
            <w:vMerge/>
          </w:tcPr>
          <w:p w:rsidR="00D85633" w:rsidRPr="00C1604B" w:rsidRDefault="00D85633" w:rsidP="003D7D31">
            <w:pPr>
              <w:rPr>
                <w:rFonts w:cstheme="minorHAnsi"/>
                <w:b/>
                <w:sz w:val="24"/>
                <w:szCs w:val="24"/>
              </w:rPr>
            </w:pPr>
          </w:p>
        </w:tc>
        <w:tc>
          <w:tcPr>
            <w:tcW w:w="9198" w:type="dxa"/>
            <w:gridSpan w:val="6"/>
          </w:tcPr>
          <w:p w:rsidR="00D85633" w:rsidRPr="00C1604B" w:rsidRDefault="00D85633" w:rsidP="007B401D">
            <w:pPr>
              <w:rPr>
                <w:rFonts w:cstheme="minorHAnsi"/>
                <w:b/>
                <w:sz w:val="24"/>
                <w:szCs w:val="24"/>
              </w:rPr>
            </w:pPr>
            <w:r w:rsidRPr="00C1604B">
              <w:rPr>
                <w:rFonts w:cstheme="minorHAnsi"/>
                <w:b/>
                <w:sz w:val="24"/>
                <w:szCs w:val="24"/>
              </w:rPr>
              <w:t>Closing/Summarizing Strategy:</w:t>
            </w:r>
          </w:p>
          <w:p w:rsidR="00126D6A" w:rsidRPr="00C1604B" w:rsidRDefault="00126D6A" w:rsidP="007B401D">
            <w:pPr>
              <w:rPr>
                <w:rFonts w:cstheme="minorHAnsi"/>
                <w:sz w:val="24"/>
                <w:szCs w:val="24"/>
              </w:rPr>
            </w:pPr>
            <w:r w:rsidRPr="00C1604B">
              <w:rPr>
                <w:rFonts w:cstheme="minorHAnsi"/>
                <w:sz w:val="24"/>
                <w:szCs w:val="24"/>
              </w:rPr>
              <w:t>-Ask each pair to reflect on all of their sorts and then choose the one they felt was the most difficult.  Ask them to circle it and then write at the bottom what made that sort more difficult than the other ones.</w:t>
            </w:r>
          </w:p>
          <w:p w:rsidR="00126D6A" w:rsidRPr="00C1604B" w:rsidRDefault="00126D6A" w:rsidP="007B401D">
            <w:pPr>
              <w:rPr>
                <w:rFonts w:cstheme="minorHAnsi"/>
                <w:sz w:val="24"/>
                <w:szCs w:val="24"/>
              </w:rPr>
            </w:pPr>
            <w:r w:rsidRPr="00C1604B">
              <w:rPr>
                <w:rFonts w:cstheme="minorHAnsi"/>
                <w:sz w:val="24"/>
                <w:szCs w:val="24"/>
              </w:rPr>
              <w:t>-</w:t>
            </w:r>
            <w:r w:rsidR="00EF44F2" w:rsidRPr="00C1604B">
              <w:rPr>
                <w:rFonts w:cstheme="minorHAnsi"/>
                <w:sz w:val="24"/>
                <w:szCs w:val="24"/>
              </w:rPr>
              <w:t>Elicit</w:t>
            </w:r>
            <w:r w:rsidRPr="00C1604B">
              <w:rPr>
                <w:rFonts w:cstheme="minorHAnsi"/>
                <w:sz w:val="24"/>
                <w:szCs w:val="24"/>
              </w:rPr>
              <w:t xml:space="preserve"> a few responses after giving everyone 3-4 minutes to complete their responses.</w:t>
            </w:r>
          </w:p>
          <w:p w:rsidR="00C1604B" w:rsidRDefault="00C1604B" w:rsidP="007B401D">
            <w:pPr>
              <w:rPr>
                <w:rFonts w:cstheme="minorHAnsi"/>
                <w:sz w:val="24"/>
                <w:szCs w:val="24"/>
              </w:rPr>
            </w:pPr>
          </w:p>
          <w:p w:rsidR="00EF44F2" w:rsidRDefault="00EF44F2" w:rsidP="007B401D">
            <w:pPr>
              <w:rPr>
                <w:rFonts w:cstheme="minorHAnsi"/>
                <w:sz w:val="24"/>
                <w:szCs w:val="24"/>
              </w:rPr>
            </w:pPr>
          </w:p>
          <w:p w:rsidR="00EF44F2" w:rsidRPr="00C1604B" w:rsidRDefault="00EF44F2" w:rsidP="007B401D">
            <w:pPr>
              <w:rPr>
                <w:rFonts w:cstheme="minorHAnsi"/>
                <w:sz w:val="24"/>
                <w:szCs w:val="24"/>
              </w:rPr>
            </w:pPr>
          </w:p>
        </w:tc>
      </w:tr>
      <w:tr w:rsidR="008C13D7" w:rsidRPr="00C1604B" w:rsidTr="00274ACD">
        <w:trPr>
          <w:trHeight w:val="296"/>
        </w:trPr>
        <w:tc>
          <w:tcPr>
            <w:tcW w:w="11016" w:type="dxa"/>
            <w:gridSpan w:val="7"/>
            <w:shd w:val="clear" w:color="auto" w:fill="C2D69B" w:themeFill="accent3" w:themeFillTint="99"/>
          </w:tcPr>
          <w:p w:rsidR="008C13D7" w:rsidRPr="00C1604B" w:rsidRDefault="008C13D7" w:rsidP="008C13D7">
            <w:pPr>
              <w:jc w:val="center"/>
              <w:rPr>
                <w:rFonts w:cstheme="minorHAnsi"/>
                <w:b/>
                <w:sz w:val="24"/>
                <w:szCs w:val="24"/>
              </w:rPr>
            </w:pPr>
            <w:r w:rsidRPr="00C1604B">
              <w:rPr>
                <w:rFonts w:cstheme="minorHAnsi"/>
                <w:b/>
                <w:sz w:val="24"/>
                <w:szCs w:val="24"/>
              </w:rPr>
              <w:lastRenderedPageBreak/>
              <w:t>Differentiation Strategies</w:t>
            </w:r>
          </w:p>
        </w:tc>
      </w:tr>
      <w:tr w:rsidR="005C4CBE" w:rsidRPr="00C1604B" w:rsidTr="00274ACD">
        <w:trPr>
          <w:trHeight w:val="359"/>
        </w:trPr>
        <w:tc>
          <w:tcPr>
            <w:tcW w:w="3672" w:type="dxa"/>
            <w:gridSpan w:val="3"/>
          </w:tcPr>
          <w:p w:rsidR="005C4CBE" w:rsidRPr="00C1604B" w:rsidRDefault="005C4CBE" w:rsidP="008C13D7">
            <w:pPr>
              <w:jc w:val="center"/>
              <w:rPr>
                <w:rFonts w:cstheme="minorHAnsi"/>
                <w:b/>
                <w:sz w:val="24"/>
                <w:szCs w:val="24"/>
              </w:rPr>
            </w:pPr>
            <w:r w:rsidRPr="00C1604B">
              <w:rPr>
                <w:rFonts w:cstheme="minorHAnsi"/>
                <w:b/>
                <w:sz w:val="24"/>
                <w:szCs w:val="24"/>
              </w:rPr>
              <w:t>Extension</w:t>
            </w:r>
          </w:p>
        </w:tc>
        <w:tc>
          <w:tcPr>
            <w:tcW w:w="3672" w:type="dxa"/>
            <w:gridSpan w:val="3"/>
          </w:tcPr>
          <w:p w:rsidR="005C4CBE" w:rsidRPr="00C1604B" w:rsidRDefault="005C4CBE" w:rsidP="008C13D7">
            <w:pPr>
              <w:jc w:val="center"/>
              <w:rPr>
                <w:rFonts w:cstheme="minorHAnsi"/>
                <w:b/>
                <w:sz w:val="24"/>
                <w:szCs w:val="24"/>
              </w:rPr>
            </w:pPr>
            <w:r w:rsidRPr="00C1604B">
              <w:rPr>
                <w:rFonts w:cstheme="minorHAnsi"/>
                <w:b/>
                <w:sz w:val="24"/>
                <w:szCs w:val="24"/>
              </w:rPr>
              <w:t>Intervention</w:t>
            </w:r>
          </w:p>
        </w:tc>
        <w:tc>
          <w:tcPr>
            <w:tcW w:w="3672" w:type="dxa"/>
          </w:tcPr>
          <w:p w:rsidR="005C4CBE" w:rsidRPr="00C1604B" w:rsidRDefault="005C4CBE" w:rsidP="008C13D7">
            <w:pPr>
              <w:jc w:val="center"/>
              <w:rPr>
                <w:rFonts w:cstheme="minorHAnsi"/>
                <w:b/>
                <w:sz w:val="24"/>
                <w:szCs w:val="24"/>
              </w:rPr>
            </w:pPr>
            <w:r w:rsidRPr="00C1604B">
              <w:rPr>
                <w:rFonts w:cstheme="minorHAnsi"/>
                <w:b/>
                <w:sz w:val="24"/>
                <w:szCs w:val="24"/>
              </w:rPr>
              <w:t>Language Development</w:t>
            </w:r>
          </w:p>
        </w:tc>
      </w:tr>
      <w:tr w:rsidR="005C4CBE" w:rsidRPr="00C1604B" w:rsidTr="00274ACD">
        <w:trPr>
          <w:trHeight w:val="719"/>
        </w:trPr>
        <w:tc>
          <w:tcPr>
            <w:tcW w:w="3672" w:type="dxa"/>
            <w:gridSpan w:val="3"/>
          </w:tcPr>
          <w:p w:rsidR="00C1604B" w:rsidRDefault="00C1604B" w:rsidP="008C13D7">
            <w:pPr>
              <w:jc w:val="center"/>
              <w:rPr>
                <w:rFonts w:cstheme="minorHAnsi"/>
                <w:sz w:val="24"/>
                <w:szCs w:val="24"/>
              </w:rPr>
            </w:pPr>
            <w:r>
              <w:rPr>
                <w:rFonts w:cstheme="minorHAnsi"/>
                <w:sz w:val="24"/>
                <w:szCs w:val="24"/>
              </w:rPr>
              <w:t>-After starting activity, move to pairs the need extension and have them create:</w:t>
            </w:r>
          </w:p>
          <w:p w:rsidR="005C4CBE" w:rsidRDefault="00C1604B" w:rsidP="00C1604B">
            <w:pPr>
              <w:jc w:val="center"/>
              <w:rPr>
                <w:rFonts w:cstheme="minorHAnsi"/>
                <w:sz w:val="24"/>
                <w:szCs w:val="24"/>
              </w:rPr>
            </w:pPr>
            <w:r w:rsidRPr="00C1604B">
              <w:rPr>
                <w:rFonts w:cstheme="minorHAnsi"/>
                <w:sz w:val="24"/>
                <w:szCs w:val="24"/>
              </w:rPr>
              <w:sym w:font="Wingdings" w:char="F0E0"/>
            </w:r>
            <w:r>
              <w:rPr>
                <w:rFonts w:cstheme="minorHAnsi"/>
                <w:sz w:val="24"/>
                <w:szCs w:val="24"/>
              </w:rPr>
              <w:t>only decimal numbers, no whole number (ones)</w:t>
            </w:r>
          </w:p>
          <w:p w:rsidR="00C1604B" w:rsidRDefault="00C1604B" w:rsidP="00C1604B">
            <w:pPr>
              <w:jc w:val="center"/>
              <w:rPr>
                <w:rFonts w:cstheme="minorHAnsi"/>
                <w:sz w:val="24"/>
                <w:szCs w:val="24"/>
              </w:rPr>
            </w:pPr>
            <w:r w:rsidRPr="00C1604B">
              <w:rPr>
                <w:rFonts w:cstheme="minorHAnsi"/>
                <w:sz w:val="24"/>
                <w:szCs w:val="24"/>
              </w:rPr>
              <w:sym w:font="Wingdings" w:char="F0E0"/>
            </w:r>
            <w:r>
              <w:rPr>
                <w:rFonts w:cstheme="minorHAnsi"/>
                <w:sz w:val="24"/>
                <w:szCs w:val="24"/>
              </w:rPr>
              <w:t xml:space="preserve"> only decimal numbers, no whole number (ones) but use an extra dice, </w:t>
            </w:r>
          </w:p>
          <w:p w:rsidR="00C1604B" w:rsidRPr="00C1604B" w:rsidRDefault="00C1604B" w:rsidP="008C13D7">
            <w:pPr>
              <w:jc w:val="center"/>
              <w:rPr>
                <w:rFonts w:cstheme="minorHAnsi"/>
                <w:sz w:val="24"/>
                <w:szCs w:val="24"/>
              </w:rPr>
            </w:pPr>
          </w:p>
        </w:tc>
        <w:tc>
          <w:tcPr>
            <w:tcW w:w="3672" w:type="dxa"/>
            <w:gridSpan w:val="3"/>
          </w:tcPr>
          <w:p w:rsidR="00C1604B" w:rsidRDefault="00C1604B" w:rsidP="00C1604B">
            <w:pPr>
              <w:jc w:val="center"/>
              <w:rPr>
                <w:rFonts w:cstheme="minorHAnsi"/>
                <w:sz w:val="24"/>
                <w:szCs w:val="24"/>
              </w:rPr>
            </w:pPr>
            <w:r>
              <w:rPr>
                <w:rFonts w:cstheme="minorHAnsi"/>
                <w:sz w:val="24"/>
                <w:szCs w:val="24"/>
              </w:rPr>
              <w:t>-After starting activity, move to pairs the need intervention and have them create:</w:t>
            </w:r>
          </w:p>
          <w:p w:rsidR="00C1604B" w:rsidRDefault="00C1604B" w:rsidP="00C1604B">
            <w:pPr>
              <w:jc w:val="center"/>
              <w:rPr>
                <w:rFonts w:cstheme="minorHAnsi"/>
                <w:sz w:val="24"/>
                <w:szCs w:val="24"/>
              </w:rPr>
            </w:pPr>
            <w:r w:rsidRPr="00C1604B">
              <w:rPr>
                <w:rFonts w:cstheme="minorHAnsi"/>
                <w:sz w:val="24"/>
                <w:szCs w:val="24"/>
              </w:rPr>
              <w:sym w:font="Wingdings" w:char="F0E0"/>
            </w:r>
            <w:proofErr w:type="gramStart"/>
            <w:r>
              <w:rPr>
                <w:rFonts w:cstheme="minorHAnsi"/>
                <w:sz w:val="24"/>
                <w:szCs w:val="24"/>
              </w:rPr>
              <w:t>numbers</w:t>
            </w:r>
            <w:proofErr w:type="gramEnd"/>
            <w:r>
              <w:rPr>
                <w:rFonts w:cstheme="minorHAnsi"/>
                <w:sz w:val="24"/>
                <w:szCs w:val="24"/>
              </w:rPr>
              <w:t xml:space="preserve"> that have tens, ones, tenths and hundredths.  Whole numbers tend to be easier for students to handle</w:t>
            </w:r>
          </w:p>
          <w:p w:rsidR="005C4CBE" w:rsidRPr="00C1604B" w:rsidRDefault="00C1604B" w:rsidP="00C1604B">
            <w:pPr>
              <w:jc w:val="center"/>
              <w:rPr>
                <w:rFonts w:cstheme="minorHAnsi"/>
                <w:sz w:val="24"/>
                <w:szCs w:val="24"/>
              </w:rPr>
            </w:pPr>
            <w:r w:rsidRPr="00C1604B">
              <w:rPr>
                <w:rFonts w:cstheme="minorHAnsi"/>
                <w:sz w:val="24"/>
                <w:szCs w:val="24"/>
              </w:rPr>
              <w:sym w:font="Wingdings" w:char="F0E0"/>
            </w:r>
            <w:proofErr w:type="gramStart"/>
            <w:r>
              <w:rPr>
                <w:rFonts w:cstheme="minorHAnsi"/>
                <w:sz w:val="24"/>
                <w:szCs w:val="24"/>
              </w:rPr>
              <w:t>numbers</w:t>
            </w:r>
            <w:proofErr w:type="gramEnd"/>
            <w:r>
              <w:rPr>
                <w:rFonts w:cstheme="minorHAnsi"/>
                <w:sz w:val="24"/>
                <w:szCs w:val="24"/>
              </w:rPr>
              <w:t xml:space="preserve"> that have hundreds tens, ones, and tenths.  Whole numbers tend to be easier for students to handle.</w:t>
            </w:r>
          </w:p>
        </w:tc>
        <w:tc>
          <w:tcPr>
            <w:tcW w:w="3672" w:type="dxa"/>
          </w:tcPr>
          <w:p w:rsidR="005C4CBE" w:rsidRDefault="00C1604B" w:rsidP="008C13D7">
            <w:pPr>
              <w:jc w:val="center"/>
              <w:rPr>
                <w:rFonts w:cstheme="minorHAnsi"/>
                <w:sz w:val="24"/>
                <w:szCs w:val="24"/>
              </w:rPr>
            </w:pPr>
            <w:r>
              <w:rPr>
                <w:rFonts w:cstheme="minorHAnsi"/>
                <w:sz w:val="24"/>
                <w:szCs w:val="24"/>
              </w:rPr>
              <w:t>-Visual model from teacher directed time, to allow them to refer back to</w:t>
            </w:r>
          </w:p>
          <w:p w:rsidR="00C1604B" w:rsidRDefault="00C1604B" w:rsidP="00C1604B">
            <w:pPr>
              <w:jc w:val="center"/>
              <w:rPr>
                <w:rFonts w:cstheme="minorHAnsi"/>
                <w:sz w:val="24"/>
                <w:szCs w:val="24"/>
              </w:rPr>
            </w:pPr>
            <w:r>
              <w:rPr>
                <w:rFonts w:cstheme="minorHAnsi"/>
                <w:sz w:val="24"/>
                <w:szCs w:val="24"/>
              </w:rPr>
              <w:t>-After starting activity, move to pairs the need intervention and have them create:</w:t>
            </w:r>
          </w:p>
          <w:p w:rsidR="00C1604B" w:rsidRDefault="00C1604B" w:rsidP="00C1604B">
            <w:pPr>
              <w:jc w:val="center"/>
              <w:rPr>
                <w:rFonts w:cstheme="minorHAnsi"/>
                <w:sz w:val="24"/>
                <w:szCs w:val="24"/>
              </w:rPr>
            </w:pPr>
            <w:r w:rsidRPr="00C1604B">
              <w:rPr>
                <w:rFonts w:cstheme="minorHAnsi"/>
                <w:sz w:val="24"/>
                <w:szCs w:val="24"/>
              </w:rPr>
              <w:sym w:font="Wingdings" w:char="F0E0"/>
            </w:r>
            <w:proofErr w:type="gramStart"/>
            <w:r>
              <w:rPr>
                <w:rFonts w:cstheme="minorHAnsi"/>
                <w:sz w:val="24"/>
                <w:szCs w:val="24"/>
              </w:rPr>
              <w:t>numbers</w:t>
            </w:r>
            <w:proofErr w:type="gramEnd"/>
            <w:r>
              <w:rPr>
                <w:rFonts w:cstheme="minorHAnsi"/>
                <w:sz w:val="24"/>
                <w:szCs w:val="24"/>
              </w:rPr>
              <w:t xml:space="preserve"> that have tens, ones, tenths and hundredths.  Whole numbers tend to be easier for students to handle</w:t>
            </w:r>
          </w:p>
          <w:p w:rsidR="00C1604B" w:rsidRPr="00C1604B" w:rsidRDefault="00C1604B" w:rsidP="008C13D7">
            <w:pPr>
              <w:jc w:val="center"/>
              <w:rPr>
                <w:rFonts w:cstheme="minorHAnsi"/>
                <w:sz w:val="24"/>
                <w:szCs w:val="24"/>
              </w:rPr>
            </w:pPr>
          </w:p>
        </w:tc>
      </w:tr>
      <w:tr w:rsidR="008C13D7" w:rsidRPr="00C1604B" w:rsidTr="00274ACD">
        <w:trPr>
          <w:trHeight w:val="296"/>
        </w:trPr>
        <w:tc>
          <w:tcPr>
            <w:tcW w:w="11016" w:type="dxa"/>
            <w:gridSpan w:val="7"/>
          </w:tcPr>
          <w:p w:rsidR="008C13D7" w:rsidRPr="00C1604B" w:rsidRDefault="008C13D7" w:rsidP="008C13D7">
            <w:pPr>
              <w:rPr>
                <w:rFonts w:cstheme="minorHAnsi"/>
                <w:b/>
                <w:sz w:val="24"/>
                <w:szCs w:val="24"/>
              </w:rPr>
            </w:pPr>
            <w:r w:rsidRPr="00C1604B">
              <w:rPr>
                <w:rFonts w:cstheme="minorHAnsi"/>
                <w:b/>
                <w:sz w:val="24"/>
                <w:szCs w:val="24"/>
              </w:rPr>
              <w:t>Assessment</w:t>
            </w:r>
            <w:r w:rsidR="005C4CBE" w:rsidRPr="00C1604B">
              <w:rPr>
                <w:rFonts w:cstheme="minorHAnsi"/>
                <w:b/>
                <w:sz w:val="24"/>
                <w:szCs w:val="24"/>
              </w:rPr>
              <w:t>(s)</w:t>
            </w:r>
            <w:r w:rsidRPr="00C1604B">
              <w:rPr>
                <w:rFonts w:cstheme="minorHAnsi"/>
                <w:b/>
                <w:sz w:val="24"/>
                <w:szCs w:val="24"/>
              </w:rPr>
              <w:t>:</w:t>
            </w:r>
          </w:p>
          <w:p w:rsidR="00126D6A" w:rsidRPr="00C1604B" w:rsidRDefault="00126D6A" w:rsidP="008C13D7">
            <w:pPr>
              <w:rPr>
                <w:rFonts w:cstheme="minorHAnsi"/>
                <w:sz w:val="24"/>
                <w:szCs w:val="24"/>
              </w:rPr>
            </w:pPr>
            <w:r w:rsidRPr="00C1604B">
              <w:rPr>
                <w:rFonts w:cstheme="minorHAnsi"/>
                <w:sz w:val="24"/>
                <w:szCs w:val="24"/>
              </w:rPr>
              <w:t>Informal-student discourse during each stage of the lesson</w:t>
            </w:r>
          </w:p>
          <w:p w:rsidR="008C13D7" w:rsidRPr="00C1604B" w:rsidRDefault="00126D6A" w:rsidP="00C1604B">
            <w:pPr>
              <w:rPr>
                <w:rFonts w:cstheme="minorHAnsi"/>
                <w:sz w:val="24"/>
                <w:szCs w:val="24"/>
              </w:rPr>
            </w:pPr>
            <w:r w:rsidRPr="00C1604B">
              <w:rPr>
                <w:rFonts w:cstheme="minorHAnsi"/>
                <w:sz w:val="24"/>
                <w:szCs w:val="24"/>
              </w:rPr>
              <w:t>Formal-graph paper with sorts on it from independent time</w:t>
            </w:r>
          </w:p>
        </w:tc>
      </w:tr>
      <w:tr w:rsidR="008C13D7" w:rsidRPr="00C1604B" w:rsidTr="00274ACD">
        <w:trPr>
          <w:trHeight w:val="296"/>
        </w:trPr>
        <w:tc>
          <w:tcPr>
            <w:tcW w:w="11016" w:type="dxa"/>
            <w:gridSpan w:val="7"/>
          </w:tcPr>
          <w:p w:rsidR="008C13D7" w:rsidRPr="00C1604B" w:rsidRDefault="008C13D7" w:rsidP="008C13D7">
            <w:pPr>
              <w:rPr>
                <w:rFonts w:cstheme="minorHAnsi"/>
                <w:sz w:val="24"/>
                <w:szCs w:val="24"/>
              </w:rPr>
            </w:pPr>
            <w:r w:rsidRPr="00C1604B">
              <w:rPr>
                <w:rFonts w:cstheme="minorHAnsi"/>
                <w:b/>
                <w:sz w:val="24"/>
                <w:szCs w:val="24"/>
              </w:rPr>
              <w:t>Teacher Reflection:</w:t>
            </w:r>
            <w:r w:rsidR="0051657B" w:rsidRPr="00C1604B">
              <w:rPr>
                <w:rFonts w:cstheme="minorHAnsi"/>
                <w:sz w:val="24"/>
                <w:szCs w:val="24"/>
              </w:rPr>
              <w:t xml:space="preserve"> (Next steps?</w:t>
            </w:r>
            <w:r w:rsidRPr="00C1604B">
              <w:rPr>
                <w:rFonts w:cstheme="minorHAnsi"/>
                <w:sz w:val="24"/>
                <w:szCs w:val="24"/>
              </w:rPr>
              <w:t>)</w:t>
            </w:r>
          </w:p>
          <w:p w:rsidR="00126D6A" w:rsidRPr="00C1604B" w:rsidRDefault="00126D6A" w:rsidP="008C13D7">
            <w:pPr>
              <w:rPr>
                <w:rFonts w:cstheme="minorHAnsi"/>
                <w:sz w:val="24"/>
                <w:szCs w:val="24"/>
              </w:rPr>
            </w:pPr>
            <w:r w:rsidRPr="00C1604B">
              <w:rPr>
                <w:rFonts w:cstheme="minorHAnsi"/>
                <w:sz w:val="24"/>
                <w:szCs w:val="24"/>
              </w:rPr>
              <w:t>-Could the students sort the numbers based on place value?  And could they explain their thinking and process?</w:t>
            </w:r>
          </w:p>
          <w:p w:rsidR="00C1604B" w:rsidRPr="00C1604B" w:rsidRDefault="00C1604B" w:rsidP="00C1604B">
            <w:pPr>
              <w:rPr>
                <w:rFonts w:cstheme="minorHAnsi"/>
                <w:sz w:val="24"/>
                <w:szCs w:val="24"/>
              </w:rPr>
            </w:pPr>
            <w:r w:rsidRPr="00C1604B">
              <w:rPr>
                <w:rFonts w:cstheme="minorHAnsi"/>
                <w:sz w:val="24"/>
                <w:szCs w:val="24"/>
              </w:rPr>
              <w:t>-Students misconceptions/understandings</w:t>
            </w:r>
          </w:p>
          <w:p w:rsidR="00D85633" w:rsidRPr="00C1604B" w:rsidRDefault="00C1604B" w:rsidP="00C1604B">
            <w:pPr>
              <w:rPr>
                <w:rFonts w:cstheme="minorHAnsi"/>
                <w:sz w:val="24"/>
                <w:szCs w:val="24"/>
              </w:rPr>
            </w:pPr>
            <w:r w:rsidRPr="00C1604B">
              <w:rPr>
                <w:rFonts w:cstheme="minorHAnsi"/>
                <w:sz w:val="24"/>
                <w:szCs w:val="24"/>
              </w:rPr>
              <w:t>-What do I need to watch for/possibly reteach in the following lessons?</w:t>
            </w: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04B" w:rsidRDefault="00C1604B" w:rsidP="00D7779B">
      <w:pPr>
        <w:spacing w:after="0" w:line="240" w:lineRule="auto"/>
      </w:pPr>
      <w:r>
        <w:separator/>
      </w:r>
    </w:p>
  </w:endnote>
  <w:endnote w:type="continuationSeparator" w:id="0">
    <w:p w:rsidR="00C1604B" w:rsidRDefault="00C1604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04B" w:rsidRDefault="00C1604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04B" w:rsidRDefault="00C1604B" w:rsidP="00D7779B">
      <w:pPr>
        <w:spacing w:after="0" w:line="240" w:lineRule="auto"/>
      </w:pPr>
      <w:r>
        <w:separator/>
      </w:r>
    </w:p>
  </w:footnote>
  <w:footnote w:type="continuationSeparator" w:id="0">
    <w:p w:rsidR="00C1604B" w:rsidRDefault="00C1604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0126D"/>
    <w:rsid w:val="00126D6A"/>
    <w:rsid w:val="00216143"/>
    <w:rsid w:val="00224A5F"/>
    <w:rsid w:val="00274ACD"/>
    <w:rsid w:val="0028190D"/>
    <w:rsid w:val="002F27A6"/>
    <w:rsid w:val="002F5E5E"/>
    <w:rsid w:val="003D7D31"/>
    <w:rsid w:val="004B658C"/>
    <w:rsid w:val="0051657B"/>
    <w:rsid w:val="00570FB8"/>
    <w:rsid w:val="005C4CBE"/>
    <w:rsid w:val="00643719"/>
    <w:rsid w:val="00687087"/>
    <w:rsid w:val="006A0ACD"/>
    <w:rsid w:val="007B401D"/>
    <w:rsid w:val="00820E48"/>
    <w:rsid w:val="008C13D7"/>
    <w:rsid w:val="009B085C"/>
    <w:rsid w:val="00A67FA5"/>
    <w:rsid w:val="00A83E1D"/>
    <w:rsid w:val="00B51CA8"/>
    <w:rsid w:val="00C1604B"/>
    <w:rsid w:val="00C91520"/>
    <w:rsid w:val="00C92D93"/>
    <w:rsid w:val="00CB2DBC"/>
    <w:rsid w:val="00CD0306"/>
    <w:rsid w:val="00CD5617"/>
    <w:rsid w:val="00D7779B"/>
    <w:rsid w:val="00D85633"/>
    <w:rsid w:val="00EF44F2"/>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C1604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C1604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73236">
      <w:bodyDiv w:val="1"/>
      <w:marLeft w:val="0"/>
      <w:marRight w:val="0"/>
      <w:marTop w:val="0"/>
      <w:marBottom w:val="0"/>
      <w:divBdr>
        <w:top w:val="none" w:sz="0" w:space="0" w:color="auto"/>
        <w:left w:val="none" w:sz="0" w:space="0" w:color="auto"/>
        <w:bottom w:val="none" w:sz="0" w:space="0" w:color="auto"/>
        <w:right w:val="none" w:sz="0" w:space="0" w:color="auto"/>
      </w:divBdr>
    </w:div>
    <w:div w:id="25514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term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98D25586-3F22-454F-9432-8BF8E5883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D180ACF6.dotm</Template>
  <TotalTime>115</TotalTime>
  <Pages>3</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Sams, William F</cp:lastModifiedBy>
  <cp:revision>6</cp:revision>
  <dcterms:created xsi:type="dcterms:W3CDTF">2012-06-18T12:29:00Z</dcterms:created>
  <dcterms:modified xsi:type="dcterms:W3CDTF">2012-06-19T14:16:00Z</dcterms:modified>
</cp:coreProperties>
</file>